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Rutenettabelllys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8572"/>
      </w:tblGrid>
      <w:tr w:rsidR="009C5930" w14:paraId="4B677D76" w14:textId="77777777" w:rsidTr="00EB4116">
        <w:trPr>
          <w:trHeight w:val="4361"/>
        </w:trPr>
        <w:tc>
          <w:tcPr>
            <w:tcW w:w="8572" w:type="dxa"/>
            <w:vAlign w:val="bottom"/>
          </w:tcPr>
          <w:p w14:paraId="642DC83B" w14:textId="77777777" w:rsidR="005D584D" w:rsidRPr="005D584D" w:rsidRDefault="00081302" w:rsidP="005E7A72">
            <w:pPr>
              <w:pStyle w:val="Forsidetekst"/>
            </w:pPr>
            <w:r>
              <w:t xml:space="preserve"> </w:t>
            </w:r>
            <w:r w:rsidR="005D584D" w:rsidRPr="005E7A72">
              <w:t>Avtaledokument</w:t>
            </w:r>
            <w:r w:rsidR="004C6399">
              <w:br/>
            </w:r>
            <w:r w:rsidR="005D584D" w:rsidRPr="005E7A72">
              <w:rPr>
                <w:sz w:val="28"/>
                <w:szCs w:val="28"/>
              </w:rPr>
              <w:t xml:space="preserve">Stortingets kontraktsvilkår for </w:t>
            </w:r>
            <w:r w:rsidR="00EB4116">
              <w:rPr>
                <w:sz w:val="28"/>
                <w:szCs w:val="28"/>
              </w:rPr>
              <w:t>arbeid i høyden</w:t>
            </w:r>
          </w:p>
        </w:tc>
      </w:tr>
    </w:tbl>
    <w:p w14:paraId="5C4505A3" w14:textId="77777777" w:rsidR="00BF2437" w:rsidRDefault="009C5930">
      <w:pPr>
        <w:spacing w:after="160" w:line="259" w:lineRule="auto"/>
        <w:rPr>
          <w:rStyle w:val="Understreket"/>
          <w:sz w:val="16"/>
          <w:szCs w:val="16"/>
          <w:u w:val="none"/>
        </w:rPr>
      </w:pPr>
      <w:r w:rsidRPr="00E43420">
        <w:rPr>
          <w:rStyle w:val="Understreket"/>
          <w:sz w:val="16"/>
          <w:szCs w:val="16"/>
          <w:u w:val="none"/>
        </w:rPr>
        <w:br w:type="page"/>
      </w:r>
    </w:p>
    <w:sdt>
      <w:sdtPr>
        <w:rPr>
          <w:rFonts w:eastAsiaTheme="minorHAnsi" w:cstheme="minorBidi"/>
          <w:sz w:val="24"/>
          <w:szCs w:val="22"/>
        </w:rPr>
        <w:id w:val="-824508101"/>
        <w:docPartObj>
          <w:docPartGallery w:val="Table of Contents"/>
          <w:docPartUnique/>
        </w:docPartObj>
      </w:sdtPr>
      <w:sdtEndPr>
        <w:rPr>
          <w:b/>
          <w:bCs/>
          <w:sz w:val="22"/>
        </w:rPr>
      </w:sdtEndPr>
      <w:sdtContent>
        <w:p w14:paraId="5EF61C06" w14:textId="77777777" w:rsidR="00BF2437" w:rsidRDefault="00BF2437" w:rsidP="00357EA4">
          <w:pPr>
            <w:pStyle w:val="Overskriftforinnholdsfortegnelse"/>
          </w:pPr>
          <w:r>
            <w:t>Innhold</w:t>
          </w:r>
        </w:p>
        <w:p w14:paraId="229DFBE8" w14:textId="77777777" w:rsidR="00105DAB" w:rsidRDefault="00BF2437">
          <w:pPr>
            <w:pStyle w:val="INNH1"/>
            <w:rPr>
              <w:rFonts w:asciiTheme="minorHAnsi" w:eastAsiaTheme="minorEastAsia" w:hAnsiTheme="minorHAnsi"/>
              <w:noProof/>
              <w:color w:val="auto"/>
              <w:kern w:val="2"/>
              <w:sz w:val="24"/>
              <w:szCs w:val="24"/>
              <w:lang w:eastAsia="nb-NO"/>
              <w14:ligatures w14:val="standardContextual"/>
            </w:rPr>
          </w:pPr>
          <w:r>
            <w:rPr>
              <w:sz w:val="32"/>
            </w:rPr>
            <w:fldChar w:fldCharType="begin"/>
          </w:r>
          <w:r>
            <w:instrText xml:space="preserve"> TOC \o "1-3" \h \z \u </w:instrText>
          </w:r>
          <w:r>
            <w:rPr>
              <w:sz w:val="32"/>
            </w:rPr>
            <w:fldChar w:fldCharType="separate"/>
          </w:r>
          <w:hyperlink w:anchor="_Toc224741505" w:history="1">
            <w:r w:rsidR="00105DAB" w:rsidRPr="00483AA6">
              <w:rPr>
                <w:rStyle w:val="Hyperkobling"/>
                <w:noProof/>
              </w:rPr>
              <w:t>1</w:t>
            </w:r>
            <w:r w:rsidR="00105DAB">
              <w:rPr>
                <w:rFonts w:asciiTheme="minorHAnsi" w:eastAsiaTheme="minorEastAsia" w:hAnsiTheme="minorHAnsi"/>
                <w:noProof/>
                <w:color w:val="auto"/>
                <w:kern w:val="2"/>
                <w:sz w:val="24"/>
                <w:szCs w:val="24"/>
                <w:lang w:eastAsia="nb-NO"/>
                <w14:ligatures w14:val="standardContextual"/>
              </w:rPr>
              <w:tab/>
            </w:r>
            <w:r w:rsidR="00105DAB" w:rsidRPr="00483AA6">
              <w:rPr>
                <w:rStyle w:val="Hyperkobling"/>
                <w:noProof/>
              </w:rPr>
              <w:t>Kontraktsparter</w:t>
            </w:r>
            <w:r w:rsidR="00105DAB">
              <w:rPr>
                <w:noProof/>
                <w:webHidden/>
              </w:rPr>
              <w:tab/>
            </w:r>
            <w:r w:rsidR="00105DAB">
              <w:rPr>
                <w:noProof/>
                <w:webHidden/>
              </w:rPr>
              <w:fldChar w:fldCharType="begin"/>
            </w:r>
            <w:r w:rsidR="00105DAB">
              <w:rPr>
                <w:noProof/>
                <w:webHidden/>
              </w:rPr>
              <w:instrText xml:space="preserve"> PAGEREF _Toc224741505 \h </w:instrText>
            </w:r>
            <w:r w:rsidR="00105DAB">
              <w:rPr>
                <w:noProof/>
                <w:webHidden/>
              </w:rPr>
            </w:r>
            <w:r w:rsidR="00105DAB">
              <w:rPr>
                <w:noProof/>
                <w:webHidden/>
              </w:rPr>
              <w:fldChar w:fldCharType="separate"/>
            </w:r>
            <w:r w:rsidR="00105DAB">
              <w:rPr>
                <w:noProof/>
                <w:webHidden/>
              </w:rPr>
              <w:t>3</w:t>
            </w:r>
            <w:r w:rsidR="00105DAB">
              <w:rPr>
                <w:noProof/>
                <w:webHidden/>
              </w:rPr>
              <w:fldChar w:fldCharType="end"/>
            </w:r>
          </w:hyperlink>
        </w:p>
        <w:p w14:paraId="21D5B213" w14:textId="77777777" w:rsidR="00105DAB" w:rsidRDefault="00105DAB">
          <w:pPr>
            <w:pStyle w:val="INNH1"/>
            <w:rPr>
              <w:rFonts w:asciiTheme="minorHAnsi" w:eastAsiaTheme="minorEastAsia" w:hAnsiTheme="minorHAnsi"/>
              <w:noProof/>
              <w:color w:val="auto"/>
              <w:kern w:val="2"/>
              <w:sz w:val="24"/>
              <w:szCs w:val="24"/>
              <w:lang w:eastAsia="nb-NO"/>
              <w14:ligatures w14:val="standardContextual"/>
            </w:rPr>
          </w:pPr>
          <w:hyperlink w:anchor="_Toc224741506" w:history="1">
            <w:r w:rsidRPr="00483AA6">
              <w:rPr>
                <w:rStyle w:val="Hyperkobling"/>
                <w:noProof/>
              </w:rPr>
              <w:t>2</w:t>
            </w:r>
            <w:r>
              <w:rPr>
                <w:rFonts w:asciiTheme="minorHAnsi" w:eastAsiaTheme="minorEastAsia" w:hAnsiTheme="minorHAnsi"/>
                <w:noProof/>
                <w:color w:val="auto"/>
                <w:kern w:val="2"/>
                <w:sz w:val="24"/>
                <w:szCs w:val="24"/>
                <w:lang w:eastAsia="nb-NO"/>
                <w14:ligatures w14:val="standardContextual"/>
              </w:rPr>
              <w:tab/>
            </w:r>
            <w:r w:rsidRPr="00483AA6">
              <w:rPr>
                <w:rStyle w:val="Hyperkobling"/>
                <w:noProof/>
              </w:rPr>
              <w:t>Partenes representanter (standardvilkårene pkt. 2)</w:t>
            </w:r>
            <w:r>
              <w:rPr>
                <w:noProof/>
                <w:webHidden/>
              </w:rPr>
              <w:tab/>
            </w:r>
            <w:r>
              <w:rPr>
                <w:noProof/>
                <w:webHidden/>
              </w:rPr>
              <w:fldChar w:fldCharType="begin"/>
            </w:r>
            <w:r>
              <w:rPr>
                <w:noProof/>
                <w:webHidden/>
              </w:rPr>
              <w:instrText xml:space="preserve"> PAGEREF _Toc224741506 \h </w:instrText>
            </w:r>
            <w:r>
              <w:rPr>
                <w:noProof/>
                <w:webHidden/>
              </w:rPr>
            </w:r>
            <w:r>
              <w:rPr>
                <w:noProof/>
                <w:webHidden/>
              </w:rPr>
              <w:fldChar w:fldCharType="separate"/>
            </w:r>
            <w:r>
              <w:rPr>
                <w:noProof/>
                <w:webHidden/>
              </w:rPr>
              <w:t>3</w:t>
            </w:r>
            <w:r>
              <w:rPr>
                <w:noProof/>
                <w:webHidden/>
              </w:rPr>
              <w:fldChar w:fldCharType="end"/>
            </w:r>
          </w:hyperlink>
        </w:p>
        <w:p w14:paraId="1E1D3E9F" w14:textId="77777777" w:rsidR="00105DAB" w:rsidRDefault="00105DAB">
          <w:pPr>
            <w:pStyle w:val="INNH1"/>
            <w:rPr>
              <w:rFonts w:asciiTheme="minorHAnsi" w:eastAsiaTheme="minorEastAsia" w:hAnsiTheme="minorHAnsi"/>
              <w:noProof/>
              <w:color w:val="auto"/>
              <w:kern w:val="2"/>
              <w:sz w:val="24"/>
              <w:szCs w:val="24"/>
              <w:lang w:eastAsia="nb-NO"/>
              <w14:ligatures w14:val="standardContextual"/>
            </w:rPr>
          </w:pPr>
          <w:hyperlink w:anchor="_Toc224741507" w:history="1">
            <w:r w:rsidRPr="00483AA6">
              <w:rPr>
                <w:rStyle w:val="Hyperkobling"/>
                <w:noProof/>
              </w:rPr>
              <w:t>3</w:t>
            </w:r>
            <w:r>
              <w:rPr>
                <w:rFonts w:asciiTheme="minorHAnsi" w:eastAsiaTheme="minorEastAsia" w:hAnsiTheme="minorHAnsi"/>
                <w:noProof/>
                <w:color w:val="auto"/>
                <w:kern w:val="2"/>
                <w:sz w:val="24"/>
                <w:szCs w:val="24"/>
                <w:lang w:eastAsia="nb-NO"/>
                <w14:ligatures w14:val="standardContextual"/>
              </w:rPr>
              <w:tab/>
            </w:r>
            <w:r w:rsidRPr="00483AA6">
              <w:rPr>
                <w:rStyle w:val="Hyperkobling"/>
                <w:noProof/>
              </w:rPr>
              <w:t>Utførende personell (tillegg til standardvilkårene)</w:t>
            </w:r>
            <w:r>
              <w:rPr>
                <w:noProof/>
                <w:webHidden/>
              </w:rPr>
              <w:tab/>
            </w:r>
            <w:r>
              <w:rPr>
                <w:noProof/>
                <w:webHidden/>
              </w:rPr>
              <w:fldChar w:fldCharType="begin"/>
            </w:r>
            <w:r>
              <w:rPr>
                <w:noProof/>
                <w:webHidden/>
              </w:rPr>
              <w:instrText xml:space="preserve"> PAGEREF _Toc224741507 \h </w:instrText>
            </w:r>
            <w:r>
              <w:rPr>
                <w:noProof/>
                <w:webHidden/>
              </w:rPr>
            </w:r>
            <w:r>
              <w:rPr>
                <w:noProof/>
                <w:webHidden/>
              </w:rPr>
              <w:fldChar w:fldCharType="separate"/>
            </w:r>
            <w:r>
              <w:rPr>
                <w:noProof/>
                <w:webHidden/>
              </w:rPr>
              <w:t>3</w:t>
            </w:r>
            <w:r>
              <w:rPr>
                <w:noProof/>
                <w:webHidden/>
              </w:rPr>
              <w:fldChar w:fldCharType="end"/>
            </w:r>
          </w:hyperlink>
        </w:p>
        <w:p w14:paraId="62F82AAF" w14:textId="77777777" w:rsidR="00105DAB" w:rsidRDefault="00105DAB">
          <w:pPr>
            <w:pStyle w:val="INNH1"/>
            <w:rPr>
              <w:rFonts w:asciiTheme="minorHAnsi" w:eastAsiaTheme="minorEastAsia" w:hAnsiTheme="minorHAnsi"/>
              <w:noProof/>
              <w:color w:val="auto"/>
              <w:kern w:val="2"/>
              <w:sz w:val="24"/>
              <w:szCs w:val="24"/>
              <w:lang w:eastAsia="nb-NO"/>
              <w14:ligatures w14:val="standardContextual"/>
            </w:rPr>
          </w:pPr>
          <w:hyperlink w:anchor="_Toc224741508" w:history="1">
            <w:r w:rsidRPr="00483AA6">
              <w:rPr>
                <w:rStyle w:val="Hyperkobling"/>
                <w:noProof/>
              </w:rPr>
              <w:t>4</w:t>
            </w:r>
            <w:r>
              <w:rPr>
                <w:rFonts w:asciiTheme="minorHAnsi" w:eastAsiaTheme="minorEastAsia" w:hAnsiTheme="minorHAnsi"/>
                <w:noProof/>
                <w:color w:val="auto"/>
                <w:kern w:val="2"/>
                <w:sz w:val="24"/>
                <w:szCs w:val="24"/>
                <w:lang w:eastAsia="nb-NO"/>
                <w14:ligatures w14:val="standardContextual"/>
              </w:rPr>
              <w:tab/>
            </w:r>
            <w:r w:rsidRPr="00483AA6">
              <w:rPr>
                <w:rStyle w:val="Hyperkobling"/>
                <w:noProof/>
              </w:rPr>
              <w:t>Underleverandører (standardvilkårene pkt. 4.2)</w:t>
            </w:r>
            <w:r>
              <w:rPr>
                <w:noProof/>
                <w:webHidden/>
              </w:rPr>
              <w:tab/>
            </w:r>
            <w:r>
              <w:rPr>
                <w:noProof/>
                <w:webHidden/>
              </w:rPr>
              <w:fldChar w:fldCharType="begin"/>
            </w:r>
            <w:r>
              <w:rPr>
                <w:noProof/>
                <w:webHidden/>
              </w:rPr>
              <w:instrText xml:space="preserve"> PAGEREF _Toc224741508 \h </w:instrText>
            </w:r>
            <w:r>
              <w:rPr>
                <w:noProof/>
                <w:webHidden/>
              </w:rPr>
            </w:r>
            <w:r>
              <w:rPr>
                <w:noProof/>
                <w:webHidden/>
              </w:rPr>
              <w:fldChar w:fldCharType="separate"/>
            </w:r>
            <w:r>
              <w:rPr>
                <w:noProof/>
                <w:webHidden/>
              </w:rPr>
              <w:t>3</w:t>
            </w:r>
            <w:r>
              <w:rPr>
                <w:noProof/>
                <w:webHidden/>
              </w:rPr>
              <w:fldChar w:fldCharType="end"/>
            </w:r>
          </w:hyperlink>
        </w:p>
        <w:p w14:paraId="658A5C01" w14:textId="77777777" w:rsidR="00105DAB" w:rsidRDefault="00105DAB">
          <w:pPr>
            <w:pStyle w:val="INNH1"/>
            <w:rPr>
              <w:rFonts w:asciiTheme="minorHAnsi" w:eastAsiaTheme="minorEastAsia" w:hAnsiTheme="minorHAnsi"/>
              <w:noProof/>
              <w:color w:val="auto"/>
              <w:kern w:val="2"/>
              <w:sz w:val="24"/>
              <w:szCs w:val="24"/>
              <w:lang w:eastAsia="nb-NO"/>
              <w14:ligatures w14:val="standardContextual"/>
            </w:rPr>
          </w:pPr>
          <w:hyperlink w:anchor="_Toc224741509" w:history="1">
            <w:r w:rsidRPr="00483AA6">
              <w:rPr>
                <w:rStyle w:val="Hyperkobling"/>
                <w:noProof/>
              </w:rPr>
              <w:t>5</w:t>
            </w:r>
            <w:r>
              <w:rPr>
                <w:rFonts w:asciiTheme="minorHAnsi" w:eastAsiaTheme="minorEastAsia" w:hAnsiTheme="minorHAnsi"/>
                <w:noProof/>
                <w:color w:val="auto"/>
                <w:kern w:val="2"/>
                <w:sz w:val="24"/>
                <w:szCs w:val="24"/>
                <w:lang w:eastAsia="nb-NO"/>
                <w14:ligatures w14:val="standardContextual"/>
              </w:rPr>
              <w:tab/>
            </w:r>
            <w:r w:rsidRPr="00483AA6">
              <w:rPr>
                <w:rStyle w:val="Hyperkobling"/>
                <w:noProof/>
              </w:rPr>
              <w:t>Oppdragets fremdrift (standardvilkårene pkt. 6)</w:t>
            </w:r>
            <w:r>
              <w:rPr>
                <w:noProof/>
                <w:webHidden/>
              </w:rPr>
              <w:tab/>
            </w:r>
            <w:r>
              <w:rPr>
                <w:noProof/>
                <w:webHidden/>
              </w:rPr>
              <w:fldChar w:fldCharType="begin"/>
            </w:r>
            <w:r>
              <w:rPr>
                <w:noProof/>
                <w:webHidden/>
              </w:rPr>
              <w:instrText xml:space="preserve"> PAGEREF _Toc224741509 \h </w:instrText>
            </w:r>
            <w:r>
              <w:rPr>
                <w:noProof/>
                <w:webHidden/>
              </w:rPr>
            </w:r>
            <w:r>
              <w:rPr>
                <w:noProof/>
                <w:webHidden/>
              </w:rPr>
              <w:fldChar w:fldCharType="separate"/>
            </w:r>
            <w:r>
              <w:rPr>
                <w:noProof/>
                <w:webHidden/>
              </w:rPr>
              <w:t>4</w:t>
            </w:r>
            <w:r>
              <w:rPr>
                <w:noProof/>
                <w:webHidden/>
              </w:rPr>
              <w:fldChar w:fldCharType="end"/>
            </w:r>
          </w:hyperlink>
        </w:p>
        <w:p w14:paraId="07F889CD" w14:textId="77777777" w:rsidR="00105DAB" w:rsidRDefault="00105DAB">
          <w:pPr>
            <w:pStyle w:val="INNH2"/>
            <w:rPr>
              <w:rFonts w:asciiTheme="minorHAnsi" w:eastAsiaTheme="minorEastAsia" w:hAnsiTheme="minorHAnsi"/>
              <w:color w:val="auto"/>
              <w:kern w:val="2"/>
              <w:sz w:val="24"/>
              <w:szCs w:val="24"/>
              <w:lang w:eastAsia="nb-NO"/>
              <w14:ligatures w14:val="standardContextual"/>
            </w:rPr>
          </w:pPr>
          <w:hyperlink w:anchor="_Toc224741510" w:history="1">
            <w:r w:rsidRPr="00483AA6">
              <w:rPr>
                <w:rStyle w:val="Hyperkobling"/>
              </w:rPr>
              <w:t>5.1</w:t>
            </w:r>
            <w:r>
              <w:rPr>
                <w:rFonts w:asciiTheme="minorHAnsi" w:eastAsiaTheme="minorEastAsia" w:hAnsiTheme="minorHAnsi"/>
                <w:color w:val="auto"/>
                <w:kern w:val="2"/>
                <w:sz w:val="24"/>
                <w:szCs w:val="24"/>
                <w:lang w:eastAsia="nb-NO"/>
                <w14:ligatures w14:val="standardContextual"/>
              </w:rPr>
              <w:tab/>
            </w:r>
            <w:r w:rsidRPr="00483AA6">
              <w:rPr>
                <w:rStyle w:val="Hyperkobling"/>
              </w:rPr>
              <w:t>Oppstart (tillegg til standardvilkårene)</w:t>
            </w:r>
            <w:r>
              <w:rPr>
                <w:webHidden/>
              </w:rPr>
              <w:tab/>
            </w:r>
            <w:r>
              <w:rPr>
                <w:webHidden/>
              </w:rPr>
              <w:fldChar w:fldCharType="begin"/>
            </w:r>
            <w:r>
              <w:rPr>
                <w:webHidden/>
              </w:rPr>
              <w:instrText xml:space="preserve"> PAGEREF _Toc224741510 \h </w:instrText>
            </w:r>
            <w:r>
              <w:rPr>
                <w:webHidden/>
              </w:rPr>
            </w:r>
            <w:r>
              <w:rPr>
                <w:webHidden/>
              </w:rPr>
              <w:fldChar w:fldCharType="separate"/>
            </w:r>
            <w:r>
              <w:rPr>
                <w:webHidden/>
              </w:rPr>
              <w:t>4</w:t>
            </w:r>
            <w:r>
              <w:rPr>
                <w:webHidden/>
              </w:rPr>
              <w:fldChar w:fldCharType="end"/>
            </w:r>
          </w:hyperlink>
        </w:p>
        <w:p w14:paraId="64CB457A" w14:textId="77777777" w:rsidR="00105DAB" w:rsidRDefault="00105DAB">
          <w:pPr>
            <w:pStyle w:val="INNH2"/>
            <w:rPr>
              <w:rFonts w:asciiTheme="minorHAnsi" w:eastAsiaTheme="minorEastAsia" w:hAnsiTheme="minorHAnsi"/>
              <w:color w:val="auto"/>
              <w:kern w:val="2"/>
              <w:sz w:val="24"/>
              <w:szCs w:val="24"/>
              <w:lang w:eastAsia="nb-NO"/>
              <w14:ligatures w14:val="standardContextual"/>
            </w:rPr>
          </w:pPr>
          <w:hyperlink w:anchor="_Toc224741511" w:history="1">
            <w:r w:rsidRPr="00483AA6">
              <w:rPr>
                <w:rStyle w:val="Hyperkobling"/>
              </w:rPr>
              <w:t>5.2</w:t>
            </w:r>
            <w:r>
              <w:rPr>
                <w:rFonts w:asciiTheme="minorHAnsi" w:eastAsiaTheme="minorEastAsia" w:hAnsiTheme="minorHAnsi"/>
                <w:color w:val="auto"/>
                <w:kern w:val="2"/>
                <w:sz w:val="24"/>
                <w:szCs w:val="24"/>
                <w:lang w:eastAsia="nb-NO"/>
                <w14:ligatures w14:val="standardContextual"/>
              </w:rPr>
              <w:tab/>
            </w:r>
            <w:r w:rsidRPr="00483AA6">
              <w:rPr>
                <w:rStyle w:val="Hyperkobling"/>
              </w:rPr>
              <w:t>Ferdigstillelse (standardvilkårene pkt. 6.2.)</w:t>
            </w:r>
            <w:r>
              <w:rPr>
                <w:webHidden/>
              </w:rPr>
              <w:tab/>
            </w:r>
            <w:r>
              <w:rPr>
                <w:webHidden/>
              </w:rPr>
              <w:fldChar w:fldCharType="begin"/>
            </w:r>
            <w:r>
              <w:rPr>
                <w:webHidden/>
              </w:rPr>
              <w:instrText xml:space="preserve"> PAGEREF _Toc224741511 \h </w:instrText>
            </w:r>
            <w:r>
              <w:rPr>
                <w:webHidden/>
              </w:rPr>
            </w:r>
            <w:r>
              <w:rPr>
                <w:webHidden/>
              </w:rPr>
              <w:fldChar w:fldCharType="separate"/>
            </w:r>
            <w:r>
              <w:rPr>
                <w:webHidden/>
              </w:rPr>
              <w:t>4</w:t>
            </w:r>
            <w:r>
              <w:rPr>
                <w:webHidden/>
              </w:rPr>
              <w:fldChar w:fldCharType="end"/>
            </w:r>
          </w:hyperlink>
        </w:p>
        <w:p w14:paraId="65354883" w14:textId="77777777" w:rsidR="00105DAB" w:rsidRDefault="00105DAB">
          <w:pPr>
            <w:pStyle w:val="INNH1"/>
            <w:rPr>
              <w:rFonts w:asciiTheme="minorHAnsi" w:eastAsiaTheme="minorEastAsia" w:hAnsiTheme="minorHAnsi"/>
              <w:noProof/>
              <w:color w:val="auto"/>
              <w:kern w:val="2"/>
              <w:sz w:val="24"/>
              <w:szCs w:val="24"/>
              <w:lang w:eastAsia="nb-NO"/>
              <w14:ligatures w14:val="standardContextual"/>
            </w:rPr>
          </w:pPr>
          <w:hyperlink w:anchor="_Toc224741512" w:history="1">
            <w:r w:rsidRPr="00483AA6">
              <w:rPr>
                <w:rStyle w:val="Hyperkobling"/>
                <w:noProof/>
              </w:rPr>
              <w:t>6</w:t>
            </w:r>
            <w:r>
              <w:rPr>
                <w:rFonts w:asciiTheme="minorHAnsi" w:eastAsiaTheme="minorEastAsia" w:hAnsiTheme="minorHAnsi"/>
                <w:noProof/>
                <w:color w:val="auto"/>
                <w:kern w:val="2"/>
                <w:sz w:val="24"/>
                <w:szCs w:val="24"/>
                <w:lang w:eastAsia="nb-NO"/>
                <w14:ligatures w14:val="standardContextual"/>
              </w:rPr>
              <w:tab/>
            </w:r>
            <w:r w:rsidRPr="00483AA6">
              <w:rPr>
                <w:rStyle w:val="Hyperkobling"/>
                <w:noProof/>
              </w:rPr>
              <w:t>Pris (standardvilkårene pkt. 9.2)</w:t>
            </w:r>
            <w:r>
              <w:rPr>
                <w:noProof/>
                <w:webHidden/>
              </w:rPr>
              <w:tab/>
            </w:r>
            <w:r>
              <w:rPr>
                <w:noProof/>
                <w:webHidden/>
              </w:rPr>
              <w:fldChar w:fldCharType="begin"/>
            </w:r>
            <w:r>
              <w:rPr>
                <w:noProof/>
                <w:webHidden/>
              </w:rPr>
              <w:instrText xml:space="preserve"> PAGEREF _Toc224741512 \h </w:instrText>
            </w:r>
            <w:r>
              <w:rPr>
                <w:noProof/>
                <w:webHidden/>
              </w:rPr>
            </w:r>
            <w:r>
              <w:rPr>
                <w:noProof/>
                <w:webHidden/>
              </w:rPr>
              <w:fldChar w:fldCharType="separate"/>
            </w:r>
            <w:r>
              <w:rPr>
                <w:noProof/>
                <w:webHidden/>
              </w:rPr>
              <w:t>4</w:t>
            </w:r>
            <w:r>
              <w:rPr>
                <w:noProof/>
                <w:webHidden/>
              </w:rPr>
              <w:fldChar w:fldCharType="end"/>
            </w:r>
          </w:hyperlink>
        </w:p>
        <w:p w14:paraId="482BB8B5" w14:textId="77777777" w:rsidR="00105DAB" w:rsidRDefault="00105DAB">
          <w:pPr>
            <w:pStyle w:val="INNH2"/>
            <w:rPr>
              <w:rFonts w:asciiTheme="minorHAnsi" w:eastAsiaTheme="minorEastAsia" w:hAnsiTheme="minorHAnsi"/>
              <w:color w:val="auto"/>
              <w:kern w:val="2"/>
              <w:sz w:val="24"/>
              <w:szCs w:val="24"/>
              <w:lang w:eastAsia="nb-NO"/>
              <w14:ligatures w14:val="standardContextual"/>
            </w:rPr>
          </w:pPr>
          <w:hyperlink w:anchor="_Toc224741513" w:history="1">
            <w:r w:rsidRPr="00483AA6">
              <w:rPr>
                <w:rStyle w:val="Hyperkobling"/>
              </w:rPr>
              <w:t>6.1</w:t>
            </w:r>
            <w:r>
              <w:rPr>
                <w:rFonts w:asciiTheme="minorHAnsi" w:eastAsiaTheme="minorEastAsia" w:hAnsiTheme="minorHAnsi"/>
                <w:color w:val="auto"/>
                <w:kern w:val="2"/>
                <w:sz w:val="24"/>
                <w:szCs w:val="24"/>
                <w:lang w:eastAsia="nb-NO"/>
                <w14:ligatures w14:val="standardContextual"/>
              </w:rPr>
              <w:tab/>
            </w:r>
            <w:r w:rsidRPr="00483AA6">
              <w:rPr>
                <w:rStyle w:val="Hyperkobling"/>
              </w:rPr>
              <w:t>Pris for oppdraget</w:t>
            </w:r>
            <w:r>
              <w:rPr>
                <w:webHidden/>
              </w:rPr>
              <w:tab/>
            </w:r>
            <w:r>
              <w:rPr>
                <w:webHidden/>
              </w:rPr>
              <w:fldChar w:fldCharType="begin"/>
            </w:r>
            <w:r>
              <w:rPr>
                <w:webHidden/>
              </w:rPr>
              <w:instrText xml:space="preserve"> PAGEREF _Toc224741513 \h </w:instrText>
            </w:r>
            <w:r>
              <w:rPr>
                <w:webHidden/>
              </w:rPr>
            </w:r>
            <w:r>
              <w:rPr>
                <w:webHidden/>
              </w:rPr>
              <w:fldChar w:fldCharType="separate"/>
            </w:r>
            <w:r>
              <w:rPr>
                <w:webHidden/>
              </w:rPr>
              <w:t>4</w:t>
            </w:r>
            <w:r>
              <w:rPr>
                <w:webHidden/>
              </w:rPr>
              <w:fldChar w:fldCharType="end"/>
            </w:r>
          </w:hyperlink>
        </w:p>
        <w:p w14:paraId="5059DFE7" w14:textId="77777777" w:rsidR="00105DAB" w:rsidRDefault="00105DAB">
          <w:pPr>
            <w:pStyle w:val="INNH2"/>
            <w:rPr>
              <w:rFonts w:asciiTheme="minorHAnsi" w:eastAsiaTheme="minorEastAsia" w:hAnsiTheme="minorHAnsi"/>
              <w:color w:val="auto"/>
              <w:kern w:val="2"/>
              <w:sz w:val="24"/>
              <w:szCs w:val="24"/>
              <w:lang w:eastAsia="nb-NO"/>
              <w14:ligatures w14:val="standardContextual"/>
            </w:rPr>
          </w:pPr>
          <w:hyperlink w:anchor="_Toc224741514" w:history="1">
            <w:r w:rsidRPr="00483AA6">
              <w:rPr>
                <w:rStyle w:val="Hyperkobling"/>
              </w:rPr>
              <w:t>6.2</w:t>
            </w:r>
            <w:r>
              <w:rPr>
                <w:rFonts w:asciiTheme="minorHAnsi" w:eastAsiaTheme="minorEastAsia" w:hAnsiTheme="minorHAnsi"/>
                <w:color w:val="auto"/>
                <w:kern w:val="2"/>
                <w:sz w:val="24"/>
                <w:szCs w:val="24"/>
                <w:lang w:eastAsia="nb-NO"/>
                <w14:ligatures w14:val="standardContextual"/>
              </w:rPr>
              <w:tab/>
            </w:r>
            <w:r w:rsidRPr="00483AA6">
              <w:rPr>
                <w:rStyle w:val="Hyperkobling"/>
              </w:rPr>
              <w:t>Regulering av prisen (standardvilkårene pkt. 9.2)</w:t>
            </w:r>
            <w:r>
              <w:rPr>
                <w:webHidden/>
              </w:rPr>
              <w:tab/>
            </w:r>
            <w:r>
              <w:rPr>
                <w:webHidden/>
              </w:rPr>
              <w:fldChar w:fldCharType="begin"/>
            </w:r>
            <w:r>
              <w:rPr>
                <w:webHidden/>
              </w:rPr>
              <w:instrText xml:space="preserve"> PAGEREF _Toc224741514 \h </w:instrText>
            </w:r>
            <w:r>
              <w:rPr>
                <w:webHidden/>
              </w:rPr>
            </w:r>
            <w:r>
              <w:rPr>
                <w:webHidden/>
              </w:rPr>
              <w:fldChar w:fldCharType="separate"/>
            </w:r>
            <w:r>
              <w:rPr>
                <w:webHidden/>
              </w:rPr>
              <w:t>4</w:t>
            </w:r>
            <w:r>
              <w:rPr>
                <w:webHidden/>
              </w:rPr>
              <w:fldChar w:fldCharType="end"/>
            </w:r>
          </w:hyperlink>
        </w:p>
        <w:p w14:paraId="22EF8D31" w14:textId="77777777" w:rsidR="00105DAB" w:rsidRDefault="00105DAB">
          <w:pPr>
            <w:pStyle w:val="INNH1"/>
            <w:rPr>
              <w:rFonts w:asciiTheme="minorHAnsi" w:eastAsiaTheme="minorEastAsia" w:hAnsiTheme="minorHAnsi"/>
              <w:noProof/>
              <w:color w:val="auto"/>
              <w:kern w:val="2"/>
              <w:sz w:val="24"/>
              <w:szCs w:val="24"/>
              <w:lang w:eastAsia="nb-NO"/>
              <w14:ligatures w14:val="standardContextual"/>
            </w:rPr>
          </w:pPr>
          <w:hyperlink w:anchor="_Toc224741515" w:history="1">
            <w:r w:rsidRPr="00483AA6">
              <w:rPr>
                <w:rStyle w:val="Hyperkobling"/>
                <w:noProof/>
              </w:rPr>
              <w:t>7</w:t>
            </w:r>
            <w:r>
              <w:rPr>
                <w:rFonts w:asciiTheme="minorHAnsi" w:eastAsiaTheme="minorEastAsia" w:hAnsiTheme="minorHAnsi"/>
                <w:noProof/>
                <w:color w:val="auto"/>
                <w:kern w:val="2"/>
                <w:sz w:val="24"/>
                <w:szCs w:val="24"/>
                <w:lang w:eastAsia="nb-NO"/>
                <w14:ligatures w14:val="standardContextual"/>
              </w:rPr>
              <w:tab/>
            </w:r>
            <w:r w:rsidRPr="00483AA6">
              <w:rPr>
                <w:rStyle w:val="Hyperkobling"/>
                <w:noProof/>
              </w:rPr>
              <w:t>Avbestilling og oppsigelse (tillegg til standardvilkårene pkt. 10)</w:t>
            </w:r>
            <w:r>
              <w:rPr>
                <w:noProof/>
                <w:webHidden/>
              </w:rPr>
              <w:tab/>
            </w:r>
            <w:r>
              <w:rPr>
                <w:noProof/>
                <w:webHidden/>
              </w:rPr>
              <w:fldChar w:fldCharType="begin"/>
            </w:r>
            <w:r>
              <w:rPr>
                <w:noProof/>
                <w:webHidden/>
              </w:rPr>
              <w:instrText xml:space="preserve"> PAGEREF _Toc224741515 \h </w:instrText>
            </w:r>
            <w:r>
              <w:rPr>
                <w:noProof/>
                <w:webHidden/>
              </w:rPr>
            </w:r>
            <w:r>
              <w:rPr>
                <w:noProof/>
                <w:webHidden/>
              </w:rPr>
              <w:fldChar w:fldCharType="separate"/>
            </w:r>
            <w:r>
              <w:rPr>
                <w:noProof/>
                <w:webHidden/>
              </w:rPr>
              <w:t>5</w:t>
            </w:r>
            <w:r>
              <w:rPr>
                <w:noProof/>
                <w:webHidden/>
              </w:rPr>
              <w:fldChar w:fldCharType="end"/>
            </w:r>
          </w:hyperlink>
        </w:p>
        <w:p w14:paraId="5B085655" w14:textId="77777777" w:rsidR="00105DAB" w:rsidRDefault="00105DAB">
          <w:pPr>
            <w:pStyle w:val="INNH1"/>
            <w:rPr>
              <w:rFonts w:asciiTheme="minorHAnsi" w:eastAsiaTheme="minorEastAsia" w:hAnsiTheme="minorHAnsi"/>
              <w:noProof/>
              <w:color w:val="auto"/>
              <w:kern w:val="2"/>
              <w:sz w:val="24"/>
              <w:szCs w:val="24"/>
              <w:lang w:eastAsia="nb-NO"/>
              <w14:ligatures w14:val="standardContextual"/>
            </w:rPr>
          </w:pPr>
          <w:hyperlink w:anchor="_Toc224741516" w:history="1">
            <w:r w:rsidRPr="00483AA6">
              <w:rPr>
                <w:rStyle w:val="Hyperkobling"/>
                <w:noProof/>
              </w:rPr>
              <w:t>8</w:t>
            </w:r>
            <w:r>
              <w:rPr>
                <w:rFonts w:asciiTheme="minorHAnsi" w:eastAsiaTheme="minorEastAsia" w:hAnsiTheme="minorHAnsi"/>
                <w:noProof/>
                <w:color w:val="auto"/>
                <w:kern w:val="2"/>
                <w:sz w:val="24"/>
                <w:szCs w:val="24"/>
                <w:lang w:eastAsia="nb-NO"/>
                <w14:ligatures w14:val="standardContextual"/>
              </w:rPr>
              <w:tab/>
            </w:r>
            <w:r w:rsidRPr="00483AA6">
              <w:rPr>
                <w:rStyle w:val="Hyperkobling"/>
                <w:noProof/>
              </w:rPr>
              <w:t>Krav til bruk av lærlinger (standardvilkårene pkt. 15.4)</w:t>
            </w:r>
            <w:r>
              <w:rPr>
                <w:noProof/>
                <w:webHidden/>
              </w:rPr>
              <w:tab/>
            </w:r>
            <w:r>
              <w:rPr>
                <w:noProof/>
                <w:webHidden/>
              </w:rPr>
              <w:fldChar w:fldCharType="begin"/>
            </w:r>
            <w:r>
              <w:rPr>
                <w:noProof/>
                <w:webHidden/>
              </w:rPr>
              <w:instrText xml:space="preserve"> PAGEREF _Toc224741516 \h </w:instrText>
            </w:r>
            <w:r>
              <w:rPr>
                <w:noProof/>
                <w:webHidden/>
              </w:rPr>
            </w:r>
            <w:r>
              <w:rPr>
                <w:noProof/>
                <w:webHidden/>
              </w:rPr>
              <w:fldChar w:fldCharType="separate"/>
            </w:r>
            <w:r>
              <w:rPr>
                <w:noProof/>
                <w:webHidden/>
              </w:rPr>
              <w:t>5</w:t>
            </w:r>
            <w:r>
              <w:rPr>
                <w:noProof/>
                <w:webHidden/>
              </w:rPr>
              <w:fldChar w:fldCharType="end"/>
            </w:r>
          </w:hyperlink>
        </w:p>
        <w:p w14:paraId="69E4EA4C" w14:textId="77777777" w:rsidR="00105DAB" w:rsidRDefault="00105DAB">
          <w:pPr>
            <w:pStyle w:val="INNH1"/>
            <w:rPr>
              <w:rFonts w:asciiTheme="minorHAnsi" w:eastAsiaTheme="minorEastAsia" w:hAnsiTheme="minorHAnsi"/>
              <w:noProof/>
              <w:color w:val="auto"/>
              <w:kern w:val="2"/>
              <w:sz w:val="24"/>
              <w:szCs w:val="24"/>
              <w:lang w:eastAsia="nb-NO"/>
              <w14:ligatures w14:val="standardContextual"/>
            </w:rPr>
          </w:pPr>
          <w:hyperlink w:anchor="_Toc224741517" w:history="1">
            <w:r w:rsidRPr="00483AA6">
              <w:rPr>
                <w:rStyle w:val="Hyperkobling"/>
                <w:noProof/>
              </w:rPr>
              <w:t>9</w:t>
            </w:r>
            <w:r>
              <w:rPr>
                <w:rFonts w:asciiTheme="minorHAnsi" w:eastAsiaTheme="minorEastAsia" w:hAnsiTheme="minorHAnsi"/>
                <w:noProof/>
                <w:color w:val="auto"/>
                <w:kern w:val="2"/>
                <w:sz w:val="24"/>
                <w:szCs w:val="24"/>
                <w:lang w:eastAsia="nb-NO"/>
                <w14:ligatures w14:val="standardContextual"/>
              </w:rPr>
              <w:tab/>
            </w:r>
            <w:r w:rsidRPr="00483AA6">
              <w:rPr>
                <w:rStyle w:val="Hyperkobling"/>
                <w:noProof/>
              </w:rPr>
              <w:t>Miljøbestemmelser</w:t>
            </w:r>
            <w:r>
              <w:rPr>
                <w:noProof/>
                <w:webHidden/>
              </w:rPr>
              <w:tab/>
            </w:r>
            <w:r>
              <w:rPr>
                <w:noProof/>
                <w:webHidden/>
              </w:rPr>
              <w:fldChar w:fldCharType="begin"/>
            </w:r>
            <w:r>
              <w:rPr>
                <w:noProof/>
                <w:webHidden/>
              </w:rPr>
              <w:instrText xml:space="preserve"> PAGEREF _Toc224741517 \h </w:instrText>
            </w:r>
            <w:r>
              <w:rPr>
                <w:noProof/>
                <w:webHidden/>
              </w:rPr>
            </w:r>
            <w:r>
              <w:rPr>
                <w:noProof/>
                <w:webHidden/>
              </w:rPr>
              <w:fldChar w:fldCharType="separate"/>
            </w:r>
            <w:r>
              <w:rPr>
                <w:noProof/>
                <w:webHidden/>
              </w:rPr>
              <w:t>5</w:t>
            </w:r>
            <w:r>
              <w:rPr>
                <w:noProof/>
                <w:webHidden/>
              </w:rPr>
              <w:fldChar w:fldCharType="end"/>
            </w:r>
          </w:hyperlink>
        </w:p>
        <w:p w14:paraId="0DFD4346" w14:textId="77777777" w:rsidR="00BF2437" w:rsidRDefault="00BF2437">
          <w:r>
            <w:rPr>
              <w:b/>
              <w:bCs/>
            </w:rPr>
            <w:fldChar w:fldCharType="end"/>
          </w:r>
        </w:p>
      </w:sdtContent>
    </w:sdt>
    <w:p w14:paraId="480A89DA" w14:textId="77777777" w:rsidR="00760589" w:rsidRDefault="00BF2437" w:rsidP="00240928">
      <w:r w:rsidRPr="00190879">
        <w:br w:type="page"/>
      </w:r>
    </w:p>
    <w:p w14:paraId="57575D97" w14:textId="77777777" w:rsidR="00760589" w:rsidRPr="00240928" w:rsidRDefault="00760589" w:rsidP="00240928">
      <w:r>
        <w:lastRenderedPageBreak/>
        <w:t xml:space="preserve">For denne kontrakten gjelder Stortingets kontraktsvilkår for </w:t>
      </w:r>
      <w:r w:rsidR="005D1C3C">
        <w:t>arbeid i høyden</w:t>
      </w:r>
      <w:r w:rsidR="006533C3">
        <w:t xml:space="preserve"> (heretter kalt standardvilkårene) med de endringer og suppleringer som følger av dette avtaledokumentet.</w:t>
      </w:r>
    </w:p>
    <w:p w14:paraId="4DAE4B30" w14:textId="77777777" w:rsidR="00621D92" w:rsidRPr="005E7A72" w:rsidRDefault="002E1303" w:rsidP="008C5E56">
      <w:pPr>
        <w:pStyle w:val="Overskrift1"/>
        <w:rPr>
          <w:szCs w:val="28"/>
        </w:rPr>
      </w:pPr>
      <w:bookmarkStart w:id="0" w:name="_Toc224741505"/>
      <w:r w:rsidRPr="005E7A72">
        <w:rPr>
          <w:szCs w:val="28"/>
        </w:rPr>
        <w:t>Kontraktsparter</w:t>
      </w:r>
      <w:bookmarkEnd w:id="0"/>
    </w:p>
    <w:p w14:paraId="32874868" w14:textId="77777777" w:rsidR="00F50D59" w:rsidRPr="00DD030A" w:rsidRDefault="00F12FF5" w:rsidP="00F50D59">
      <w:pPr>
        <w:rPr>
          <w:color w:val="2E74B5" w:themeColor="accent5" w:themeShade="BF"/>
        </w:rPr>
      </w:pPr>
      <w:r w:rsidRPr="00081302">
        <w:t>Rammeavtalen</w:t>
      </w:r>
      <w:r w:rsidR="000879EC" w:rsidRPr="00081302">
        <w:t xml:space="preserve"> </w:t>
      </w:r>
      <w:r w:rsidR="0072360E" w:rsidRPr="00081302">
        <w:t>er inngått</w:t>
      </w:r>
      <w:r w:rsidR="0072360E">
        <w:t xml:space="preserve"> mellom Stortinget </w:t>
      </w:r>
      <w:r w:rsidR="0051488D">
        <w:t xml:space="preserve">(heretter </w:t>
      </w:r>
      <w:r w:rsidR="0072360E">
        <w:t>k</w:t>
      </w:r>
      <w:r w:rsidR="00824969">
        <w:t xml:space="preserve">alt </w:t>
      </w:r>
      <w:r w:rsidR="0051488D">
        <w:t>«</w:t>
      </w:r>
      <w:r w:rsidR="0072360E">
        <w:t>oppdragsgiver</w:t>
      </w:r>
      <w:r w:rsidR="0051488D">
        <w:t>»</w:t>
      </w:r>
      <w:r w:rsidR="005272F0">
        <w:t>,</w:t>
      </w:r>
      <w:r w:rsidR="0072360E">
        <w:t xml:space="preserve"> </w:t>
      </w:r>
      <w:r w:rsidR="004D5FEF">
        <w:t>og</w:t>
      </w:r>
      <w:r w:rsidR="00B36AEF">
        <w:t xml:space="preserve"> </w:t>
      </w:r>
      <w:r w:rsidR="00FC231B" w:rsidRPr="00FC231B">
        <w:rPr>
          <w:highlight w:val="yellow"/>
        </w:rPr>
        <w:t>[Leverandør]</w:t>
      </w:r>
      <w:r w:rsidR="003F094D">
        <w:t xml:space="preserve"> </w:t>
      </w:r>
      <w:r w:rsidR="0051488D">
        <w:t>(</w:t>
      </w:r>
      <w:r w:rsidR="00655DCD">
        <w:t xml:space="preserve">heretter kalt </w:t>
      </w:r>
      <w:r w:rsidR="0051488D">
        <w:t>«</w:t>
      </w:r>
      <w:r w:rsidR="00655DCD">
        <w:t>leverandøren</w:t>
      </w:r>
      <w:r w:rsidR="0051488D">
        <w:t>»)</w:t>
      </w:r>
      <w:r w:rsidR="007D04B1">
        <w:t xml:space="preserve">, og omfatter de ytelser som fremkommer av </w:t>
      </w:r>
      <w:r w:rsidR="00560254">
        <w:t>konkurransegrunnlaget</w:t>
      </w:r>
      <w:r w:rsidR="00E5454E">
        <w:t xml:space="preserve"> med kravspesifikasjon</w:t>
      </w:r>
      <w:r w:rsidR="006974DE">
        <w:t>, prisskjema</w:t>
      </w:r>
      <w:r w:rsidR="00E5454E">
        <w:t xml:space="preserve"> og øvrige konkurransedokumenter</w:t>
      </w:r>
      <w:r w:rsidR="00655DCD">
        <w:t>.</w:t>
      </w:r>
    </w:p>
    <w:p w14:paraId="0AF17AB4" w14:textId="77777777" w:rsidR="00BA7C1B" w:rsidRPr="00BA7C1B" w:rsidRDefault="00F12FF5" w:rsidP="00576365">
      <w:r w:rsidRPr="00081302">
        <w:t>Rammeavtalen</w:t>
      </w:r>
      <w:r w:rsidR="00B36AEF" w:rsidRPr="00081302">
        <w:t xml:space="preserve"> er signert</w:t>
      </w:r>
      <w:r w:rsidR="00B36AEF">
        <w:t xml:space="preserve"> elektronisk </w:t>
      </w:r>
      <w:r w:rsidR="00547815">
        <w:t xml:space="preserve">av partene </w:t>
      </w:r>
      <w:r w:rsidR="009C2F0E">
        <w:t>og</w:t>
      </w:r>
      <w:r w:rsidR="00547815">
        <w:t xml:space="preserve"> er</w:t>
      </w:r>
      <w:r w:rsidR="009C2F0E">
        <w:t xml:space="preserve"> tilgjengelig i oppdragsgiver</w:t>
      </w:r>
      <w:r w:rsidR="00BE7417">
        <w:t>s</w:t>
      </w:r>
      <w:r w:rsidR="009C2F0E">
        <w:t xml:space="preserve"> KGV (Mercell).</w:t>
      </w:r>
    </w:p>
    <w:p w14:paraId="6CFCF25A" w14:textId="77777777" w:rsidR="008C5E56" w:rsidRPr="008C5E56" w:rsidRDefault="006533C3" w:rsidP="008C5E56">
      <w:pPr>
        <w:pStyle w:val="Overskrift1"/>
      </w:pPr>
      <w:bookmarkStart w:id="1" w:name="_Toc224741506"/>
      <w:r>
        <w:t>Partenes representanter (standardvilkårene pkt. 2)</w:t>
      </w:r>
      <w:bookmarkEnd w:id="1"/>
    </w:p>
    <w:tbl>
      <w:tblPr>
        <w:tblStyle w:val="Tabellrutenett"/>
        <w:tblW w:w="0" w:type="auto"/>
        <w:tblLook w:val="04A0" w:firstRow="1" w:lastRow="0" w:firstColumn="1" w:lastColumn="0" w:noHBand="0" w:noVBand="1"/>
      </w:tblPr>
      <w:tblGrid>
        <w:gridCol w:w="1413"/>
        <w:gridCol w:w="3118"/>
        <w:gridCol w:w="1418"/>
        <w:gridCol w:w="3395"/>
      </w:tblGrid>
      <w:tr w:rsidR="00517710" w14:paraId="707033F1" w14:textId="77777777" w:rsidTr="00DC59B7">
        <w:trPr>
          <w:trHeight w:val="299"/>
        </w:trPr>
        <w:tc>
          <w:tcPr>
            <w:tcW w:w="4531" w:type="dxa"/>
            <w:gridSpan w:val="2"/>
            <w:shd w:val="clear" w:color="auto" w:fill="D9D9D9" w:themeFill="background1" w:themeFillShade="D9"/>
          </w:tcPr>
          <w:p w14:paraId="3EEA51EB" w14:textId="77777777" w:rsidR="00517710" w:rsidRPr="00517710" w:rsidRDefault="00517710" w:rsidP="008C5E56">
            <w:pPr>
              <w:rPr>
                <w:b/>
                <w:bCs/>
              </w:rPr>
            </w:pPr>
            <w:r w:rsidRPr="00517710">
              <w:rPr>
                <w:b/>
                <w:bCs/>
              </w:rPr>
              <w:t>Oppdragsgiver</w:t>
            </w:r>
          </w:p>
        </w:tc>
        <w:tc>
          <w:tcPr>
            <w:tcW w:w="4813" w:type="dxa"/>
            <w:gridSpan w:val="2"/>
            <w:shd w:val="clear" w:color="auto" w:fill="D9D9D9" w:themeFill="background1" w:themeFillShade="D9"/>
          </w:tcPr>
          <w:p w14:paraId="3E557B83" w14:textId="77777777" w:rsidR="00517710" w:rsidRPr="00517710" w:rsidRDefault="00517710" w:rsidP="008C5E56">
            <w:pPr>
              <w:rPr>
                <w:b/>
                <w:bCs/>
              </w:rPr>
            </w:pPr>
            <w:r w:rsidRPr="00517710">
              <w:rPr>
                <w:b/>
                <w:bCs/>
              </w:rPr>
              <w:t>Leverandør</w:t>
            </w:r>
          </w:p>
        </w:tc>
      </w:tr>
      <w:tr w:rsidR="001725A9" w14:paraId="0727863D" w14:textId="77777777" w:rsidTr="005D3FFA">
        <w:tc>
          <w:tcPr>
            <w:tcW w:w="1413" w:type="dxa"/>
          </w:tcPr>
          <w:p w14:paraId="1B859F36" w14:textId="77777777" w:rsidR="001725A9" w:rsidRDefault="001725A9" w:rsidP="001725A9">
            <w:r>
              <w:t>Navn:</w:t>
            </w:r>
          </w:p>
        </w:tc>
        <w:tc>
          <w:tcPr>
            <w:tcW w:w="3118" w:type="dxa"/>
          </w:tcPr>
          <w:p w14:paraId="70399B6D" w14:textId="77777777" w:rsidR="001725A9" w:rsidRDefault="00341D62" w:rsidP="001725A9">
            <w:r>
              <w:t>Erling Sundnes</w:t>
            </w:r>
          </w:p>
        </w:tc>
        <w:tc>
          <w:tcPr>
            <w:tcW w:w="1418" w:type="dxa"/>
          </w:tcPr>
          <w:p w14:paraId="6D0CA95E" w14:textId="77777777" w:rsidR="001725A9" w:rsidRDefault="001725A9" w:rsidP="001725A9">
            <w:r>
              <w:t>Navn:</w:t>
            </w:r>
          </w:p>
        </w:tc>
        <w:tc>
          <w:tcPr>
            <w:tcW w:w="3395" w:type="dxa"/>
          </w:tcPr>
          <w:p w14:paraId="19CA7642" w14:textId="77777777" w:rsidR="001725A9" w:rsidRDefault="005D3FFA" w:rsidP="001725A9">
            <w:r w:rsidRPr="00007C7F">
              <w:rPr>
                <w:highlight w:val="yellow"/>
              </w:rPr>
              <w:t>[Sett inn]</w:t>
            </w:r>
          </w:p>
        </w:tc>
      </w:tr>
      <w:tr w:rsidR="001725A9" w14:paraId="19776C84" w14:textId="77777777" w:rsidTr="005D3FFA">
        <w:tc>
          <w:tcPr>
            <w:tcW w:w="1413" w:type="dxa"/>
          </w:tcPr>
          <w:p w14:paraId="125597D9" w14:textId="77777777" w:rsidR="001725A9" w:rsidRDefault="001725A9" w:rsidP="001725A9">
            <w:r>
              <w:t>Stilling</w:t>
            </w:r>
          </w:p>
        </w:tc>
        <w:tc>
          <w:tcPr>
            <w:tcW w:w="3118" w:type="dxa"/>
          </w:tcPr>
          <w:p w14:paraId="78AF1075" w14:textId="77777777" w:rsidR="001725A9" w:rsidRDefault="00341D62" w:rsidP="001725A9">
            <w:r>
              <w:t>Seksjonsleder</w:t>
            </w:r>
          </w:p>
        </w:tc>
        <w:tc>
          <w:tcPr>
            <w:tcW w:w="1418" w:type="dxa"/>
          </w:tcPr>
          <w:p w14:paraId="6F175448" w14:textId="77777777" w:rsidR="001725A9" w:rsidRDefault="001725A9" w:rsidP="001725A9">
            <w:r>
              <w:t>Stilling</w:t>
            </w:r>
          </w:p>
        </w:tc>
        <w:tc>
          <w:tcPr>
            <w:tcW w:w="3395" w:type="dxa"/>
          </w:tcPr>
          <w:p w14:paraId="6D09510E" w14:textId="77777777" w:rsidR="001725A9" w:rsidRDefault="005D3FFA" w:rsidP="001725A9">
            <w:r w:rsidRPr="00007C7F">
              <w:rPr>
                <w:highlight w:val="yellow"/>
              </w:rPr>
              <w:t>[Sett inn]</w:t>
            </w:r>
          </w:p>
        </w:tc>
      </w:tr>
      <w:tr w:rsidR="001725A9" w14:paraId="05248F12" w14:textId="77777777" w:rsidTr="005D3FFA">
        <w:tc>
          <w:tcPr>
            <w:tcW w:w="1413" w:type="dxa"/>
          </w:tcPr>
          <w:p w14:paraId="158AC31F" w14:textId="77777777" w:rsidR="001725A9" w:rsidRDefault="001725A9" w:rsidP="001725A9">
            <w:r>
              <w:t>Telefon</w:t>
            </w:r>
          </w:p>
        </w:tc>
        <w:tc>
          <w:tcPr>
            <w:tcW w:w="3118" w:type="dxa"/>
          </w:tcPr>
          <w:p w14:paraId="076C3476" w14:textId="77777777" w:rsidR="001725A9" w:rsidRDefault="00341D62" w:rsidP="001725A9">
            <w:r>
              <w:t>+47 976 09 501</w:t>
            </w:r>
          </w:p>
        </w:tc>
        <w:tc>
          <w:tcPr>
            <w:tcW w:w="1418" w:type="dxa"/>
          </w:tcPr>
          <w:p w14:paraId="5D254F2F" w14:textId="77777777" w:rsidR="001725A9" w:rsidRDefault="001725A9" w:rsidP="001725A9">
            <w:r>
              <w:t>Telefon</w:t>
            </w:r>
          </w:p>
        </w:tc>
        <w:tc>
          <w:tcPr>
            <w:tcW w:w="3395" w:type="dxa"/>
          </w:tcPr>
          <w:p w14:paraId="7B5BA060" w14:textId="77777777" w:rsidR="001725A9" w:rsidRDefault="005D3FFA" w:rsidP="001725A9">
            <w:r w:rsidRPr="00007C7F">
              <w:rPr>
                <w:highlight w:val="yellow"/>
              </w:rPr>
              <w:t>[Sett inn]</w:t>
            </w:r>
          </w:p>
        </w:tc>
      </w:tr>
      <w:tr w:rsidR="001725A9" w14:paraId="629186DD" w14:textId="77777777" w:rsidTr="005D3FFA">
        <w:tc>
          <w:tcPr>
            <w:tcW w:w="1413" w:type="dxa"/>
          </w:tcPr>
          <w:p w14:paraId="66915351" w14:textId="77777777" w:rsidR="001725A9" w:rsidRDefault="001725A9" w:rsidP="001725A9">
            <w:r>
              <w:t>E-post</w:t>
            </w:r>
          </w:p>
        </w:tc>
        <w:tc>
          <w:tcPr>
            <w:tcW w:w="3118" w:type="dxa"/>
          </w:tcPr>
          <w:p w14:paraId="703649F3" w14:textId="77777777" w:rsidR="001725A9" w:rsidRDefault="00341D62" w:rsidP="001725A9">
            <w:r>
              <w:t xml:space="preserve">Erling.sundnes@stortinget.no </w:t>
            </w:r>
          </w:p>
        </w:tc>
        <w:tc>
          <w:tcPr>
            <w:tcW w:w="1418" w:type="dxa"/>
          </w:tcPr>
          <w:p w14:paraId="6DBFF552" w14:textId="77777777" w:rsidR="001725A9" w:rsidRDefault="001725A9" w:rsidP="001725A9">
            <w:r>
              <w:t>E-post</w:t>
            </w:r>
          </w:p>
        </w:tc>
        <w:tc>
          <w:tcPr>
            <w:tcW w:w="3395" w:type="dxa"/>
          </w:tcPr>
          <w:p w14:paraId="78334957" w14:textId="77777777" w:rsidR="001725A9" w:rsidRDefault="005D3FFA" w:rsidP="001725A9">
            <w:r w:rsidRPr="00007C7F">
              <w:rPr>
                <w:highlight w:val="yellow"/>
              </w:rPr>
              <w:t>[Sett inn]</w:t>
            </w:r>
          </w:p>
        </w:tc>
      </w:tr>
    </w:tbl>
    <w:p w14:paraId="03EFBAA9" w14:textId="77777777" w:rsidR="0017699A" w:rsidRDefault="00790360" w:rsidP="009E671B">
      <w:pPr>
        <w:pStyle w:val="Normalmedluftover"/>
        <w:rPr>
          <w:rFonts w:ascii="Aptos" w:hAnsi="Aptos"/>
        </w:rPr>
      </w:pPr>
      <w:r>
        <w:rPr>
          <w:rFonts w:ascii="Aptos" w:hAnsi="Aptos"/>
        </w:rPr>
        <w:t>For v</w:t>
      </w:r>
      <w:r w:rsidR="009B2BA6" w:rsidRPr="009B2BA6">
        <w:rPr>
          <w:rFonts w:ascii="Aptos" w:hAnsi="Aptos"/>
        </w:rPr>
        <w:t xml:space="preserve">arsel, krav og andre meldinger som skal gis </w:t>
      </w:r>
      <w:r w:rsidR="00F96C70">
        <w:rPr>
          <w:rFonts w:ascii="Aptos" w:hAnsi="Aptos"/>
        </w:rPr>
        <w:t xml:space="preserve">etter kontrakten, </w:t>
      </w:r>
      <w:r w:rsidR="00414A5C">
        <w:rPr>
          <w:rFonts w:ascii="Aptos" w:hAnsi="Aptos"/>
        </w:rPr>
        <w:t>benyttes avtalte adresser for varsling. Varsel skal gis skriftlig på e-post mellom partene.</w:t>
      </w:r>
    </w:p>
    <w:p w14:paraId="1ED887DD" w14:textId="77777777" w:rsidR="00081302" w:rsidRDefault="00081302" w:rsidP="00081302">
      <w:pPr>
        <w:pStyle w:val="Overskrift1"/>
      </w:pPr>
      <w:bookmarkStart w:id="2" w:name="_Toc224741507"/>
      <w:r>
        <w:t>Utførende personell (tillegg til standardvilkårene)</w:t>
      </w:r>
      <w:bookmarkEnd w:id="2"/>
    </w:p>
    <w:p w14:paraId="73E0F20A" w14:textId="77777777" w:rsidR="00081302" w:rsidRDefault="00081302" w:rsidP="00081302">
      <w:pPr>
        <w:pStyle w:val="Normalmedluftover"/>
        <w:rPr>
          <w:rFonts w:ascii="Aptos" w:hAnsi="Aptos"/>
        </w:rPr>
      </w:pPr>
      <w:r>
        <w:rPr>
          <w:rFonts w:ascii="Aptos" w:hAnsi="Aptos"/>
        </w:rPr>
        <w:t>Følgende personell er avtalt benyttet i gjennomføringen av kontrakten:</w:t>
      </w:r>
      <w:r>
        <w:rPr>
          <w:rFonts w:ascii="Aptos" w:hAnsi="Aptos"/>
        </w:rPr>
        <w:br/>
      </w:r>
    </w:p>
    <w:tbl>
      <w:tblPr>
        <w:tblStyle w:val="Tabellrutenett"/>
        <w:tblW w:w="0" w:type="auto"/>
        <w:tblLook w:val="04A0" w:firstRow="1" w:lastRow="0" w:firstColumn="1" w:lastColumn="0" w:noHBand="0" w:noVBand="1"/>
      </w:tblPr>
      <w:tblGrid>
        <w:gridCol w:w="3114"/>
        <w:gridCol w:w="3115"/>
        <w:gridCol w:w="3115"/>
      </w:tblGrid>
      <w:tr w:rsidR="00081302" w14:paraId="2C96BF7A" w14:textId="77777777" w:rsidTr="006C024D">
        <w:tc>
          <w:tcPr>
            <w:tcW w:w="3114" w:type="dxa"/>
            <w:shd w:val="clear" w:color="auto" w:fill="D9D9D9" w:themeFill="background1" w:themeFillShade="D9"/>
          </w:tcPr>
          <w:p w14:paraId="17B251C9" w14:textId="77777777" w:rsidR="00081302" w:rsidRPr="00FD2110" w:rsidRDefault="00081302" w:rsidP="006C024D">
            <w:pPr>
              <w:pStyle w:val="Normalmedluftover"/>
              <w:rPr>
                <w:rFonts w:ascii="Aptos" w:hAnsi="Aptos"/>
                <w:b/>
                <w:bCs/>
              </w:rPr>
            </w:pPr>
            <w:r w:rsidRPr="00FD2110">
              <w:rPr>
                <w:rFonts w:ascii="Aptos" w:hAnsi="Aptos"/>
                <w:b/>
                <w:bCs/>
              </w:rPr>
              <w:t>Navn</w:t>
            </w:r>
          </w:p>
        </w:tc>
        <w:tc>
          <w:tcPr>
            <w:tcW w:w="3115" w:type="dxa"/>
            <w:shd w:val="clear" w:color="auto" w:fill="D9D9D9" w:themeFill="background1" w:themeFillShade="D9"/>
          </w:tcPr>
          <w:p w14:paraId="2EF85214" w14:textId="77777777" w:rsidR="00081302" w:rsidRPr="00FD2110" w:rsidRDefault="00081302" w:rsidP="006C024D">
            <w:pPr>
              <w:pStyle w:val="Normalmedluftover"/>
              <w:rPr>
                <w:rFonts w:ascii="Aptos" w:hAnsi="Aptos"/>
                <w:b/>
                <w:bCs/>
              </w:rPr>
            </w:pPr>
            <w:r w:rsidRPr="00FD2110">
              <w:rPr>
                <w:rFonts w:ascii="Aptos" w:hAnsi="Aptos"/>
                <w:b/>
                <w:bCs/>
              </w:rPr>
              <w:t>Stilling</w:t>
            </w:r>
          </w:p>
        </w:tc>
        <w:tc>
          <w:tcPr>
            <w:tcW w:w="3115" w:type="dxa"/>
            <w:shd w:val="clear" w:color="auto" w:fill="D9D9D9" w:themeFill="background1" w:themeFillShade="D9"/>
          </w:tcPr>
          <w:p w14:paraId="07719CBD" w14:textId="77777777" w:rsidR="00081302" w:rsidRPr="00FD2110" w:rsidRDefault="00081302" w:rsidP="006C024D">
            <w:pPr>
              <w:pStyle w:val="Normalmedluftover"/>
              <w:rPr>
                <w:rFonts w:ascii="Aptos" w:hAnsi="Aptos"/>
                <w:b/>
                <w:bCs/>
              </w:rPr>
            </w:pPr>
            <w:r w:rsidRPr="00FD2110">
              <w:rPr>
                <w:rFonts w:ascii="Aptos" w:hAnsi="Aptos"/>
                <w:b/>
                <w:bCs/>
              </w:rPr>
              <w:t>Rolle</w:t>
            </w:r>
          </w:p>
        </w:tc>
      </w:tr>
      <w:tr w:rsidR="00081302" w14:paraId="62BD91F4" w14:textId="77777777" w:rsidTr="006C024D">
        <w:tc>
          <w:tcPr>
            <w:tcW w:w="3114" w:type="dxa"/>
          </w:tcPr>
          <w:p w14:paraId="2E3C635E" w14:textId="77777777" w:rsidR="00081302" w:rsidRDefault="00081302" w:rsidP="006C024D">
            <w:pPr>
              <w:pStyle w:val="Normalmedluftover"/>
              <w:rPr>
                <w:rFonts w:ascii="Aptos" w:hAnsi="Aptos"/>
              </w:rPr>
            </w:pPr>
            <w:r w:rsidRPr="00007C7F">
              <w:rPr>
                <w:highlight w:val="yellow"/>
              </w:rPr>
              <w:t>[Sett inn]</w:t>
            </w:r>
          </w:p>
        </w:tc>
        <w:tc>
          <w:tcPr>
            <w:tcW w:w="3115" w:type="dxa"/>
          </w:tcPr>
          <w:p w14:paraId="5DBCE1E4" w14:textId="77777777" w:rsidR="00081302" w:rsidRDefault="00081302" w:rsidP="006C024D">
            <w:pPr>
              <w:pStyle w:val="Normalmedluftover"/>
              <w:rPr>
                <w:rFonts w:ascii="Aptos" w:hAnsi="Aptos"/>
              </w:rPr>
            </w:pPr>
            <w:r w:rsidRPr="00007C7F">
              <w:rPr>
                <w:highlight w:val="yellow"/>
              </w:rPr>
              <w:t>[Sett inn]</w:t>
            </w:r>
          </w:p>
        </w:tc>
        <w:tc>
          <w:tcPr>
            <w:tcW w:w="3115" w:type="dxa"/>
          </w:tcPr>
          <w:p w14:paraId="3232D261" w14:textId="77777777" w:rsidR="00081302" w:rsidRDefault="00081302" w:rsidP="006C024D">
            <w:pPr>
              <w:pStyle w:val="Normalmedluftover"/>
              <w:rPr>
                <w:rFonts w:ascii="Aptos" w:hAnsi="Aptos"/>
              </w:rPr>
            </w:pPr>
            <w:r w:rsidRPr="00007C7F">
              <w:rPr>
                <w:highlight w:val="yellow"/>
              </w:rPr>
              <w:t>[Sett inn]</w:t>
            </w:r>
          </w:p>
        </w:tc>
      </w:tr>
      <w:tr w:rsidR="00081302" w14:paraId="3AE11C9A" w14:textId="77777777" w:rsidTr="006C024D">
        <w:tc>
          <w:tcPr>
            <w:tcW w:w="3114" w:type="dxa"/>
          </w:tcPr>
          <w:p w14:paraId="1D9518C1" w14:textId="77777777" w:rsidR="00081302" w:rsidRDefault="00081302" w:rsidP="006C024D">
            <w:pPr>
              <w:pStyle w:val="Normalmedluftover"/>
              <w:rPr>
                <w:rFonts w:ascii="Aptos" w:hAnsi="Aptos"/>
              </w:rPr>
            </w:pPr>
          </w:p>
        </w:tc>
        <w:tc>
          <w:tcPr>
            <w:tcW w:w="3115" w:type="dxa"/>
          </w:tcPr>
          <w:p w14:paraId="7BE37927" w14:textId="77777777" w:rsidR="00081302" w:rsidRDefault="00081302" w:rsidP="006C024D">
            <w:pPr>
              <w:pStyle w:val="Normalmedluftover"/>
              <w:rPr>
                <w:rFonts w:ascii="Aptos" w:hAnsi="Aptos"/>
              </w:rPr>
            </w:pPr>
          </w:p>
        </w:tc>
        <w:tc>
          <w:tcPr>
            <w:tcW w:w="3115" w:type="dxa"/>
          </w:tcPr>
          <w:p w14:paraId="60ABD396" w14:textId="77777777" w:rsidR="00081302" w:rsidRDefault="00081302" w:rsidP="006C024D">
            <w:pPr>
              <w:pStyle w:val="Normalmedluftover"/>
              <w:rPr>
                <w:rFonts w:ascii="Aptos" w:hAnsi="Aptos"/>
              </w:rPr>
            </w:pPr>
          </w:p>
        </w:tc>
      </w:tr>
      <w:tr w:rsidR="00081302" w14:paraId="433639ED" w14:textId="77777777" w:rsidTr="006C024D">
        <w:tc>
          <w:tcPr>
            <w:tcW w:w="3114" w:type="dxa"/>
          </w:tcPr>
          <w:p w14:paraId="69130421" w14:textId="77777777" w:rsidR="00081302" w:rsidRDefault="00081302" w:rsidP="006C024D">
            <w:pPr>
              <w:pStyle w:val="Normalmedluftover"/>
              <w:rPr>
                <w:rFonts w:ascii="Aptos" w:hAnsi="Aptos"/>
              </w:rPr>
            </w:pPr>
          </w:p>
        </w:tc>
        <w:tc>
          <w:tcPr>
            <w:tcW w:w="3115" w:type="dxa"/>
          </w:tcPr>
          <w:p w14:paraId="19924B12" w14:textId="77777777" w:rsidR="00081302" w:rsidRDefault="00081302" w:rsidP="006C024D">
            <w:pPr>
              <w:pStyle w:val="Normalmedluftover"/>
              <w:rPr>
                <w:rFonts w:ascii="Aptos" w:hAnsi="Aptos"/>
              </w:rPr>
            </w:pPr>
          </w:p>
        </w:tc>
        <w:tc>
          <w:tcPr>
            <w:tcW w:w="3115" w:type="dxa"/>
          </w:tcPr>
          <w:p w14:paraId="1C56A64B" w14:textId="77777777" w:rsidR="00081302" w:rsidRDefault="00081302" w:rsidP="006C024D">
            <w:pPr>
              <w:pStyle w:val="Normalmedluftover"/>
              <w:rPr>
                <w:rFonts w:ascii="Aptos" w:hAnsi="Aptos"/>
              </w:rPr>
            </w:pPr>
          </w:p>
        </w:tc>
      </w:tr>
      <w:tr w:rsidR="00081302" w14:paraId="36441B1E" w14:textId="77777777" w:rsidTr="006C024D">
        <w:tc>
          <w:tcPr>
            <w:tcW w:w="3114" w:type="dxa"/>
          </w:tcPr>
          <w:p w14:paraId="12591929" w14:textId="77777777" w:rsidR="00081302" w:rsidRDefault="00081302" w:rsidP="006C024D">
            <w:pPr>
              <w:pStyle w:val="Normalmedluftover"/>
              <w:rPr>
                <w:rFonts w:ascii="Aptos" w:hAnsi="Aptos"/>
              </w:rPr>
            </w:pPr>
          </w:p>
        </w:tc>
        <w:tc>
          <w:tcPr>
            <w:tcW w:w="3115" w:type="dxa"/>
          </w:tcPr>
          <w:p w14:paraId="7F26E81F" w14:textId="77777777" w:rsidR="00081302" w:rsidRDefault="00081302" w:rsidP="006C024D">
            <w:pPr>
              <w:pStyle w:val="Normalmedluftover"/>
              <w:rPr>
                <w:rFonts w:ascii="Aptos" w:hAnsi="Aptos"/>
              </w:rPr>
            </w:pPr>
          </w:p>
        </w:tc>
        <w:tc>
          <w:tcPr>
            <w:tcW w:w="3115" w:type="dxa"/>
          </w:tcPr>
          <w:p w14:paraId="12A3F03D" w14:textId="77777777" w:rsidR="00081302" w:rsidRDefault="00081302" w:rsidP="006C024D">
            <w:pPr>
              <w:pStyle w:val="Normalmedluftover"/>
              <w:rPr>
                <w:rFonts w:ascii="Aptos" w:hAnsi="Aptos"/>
              </w:rPr>
            </w:pPr>
          </w:p>
        </w:tc>
      </w:tr>
    </w:tbl>
    <w:p w14:paraId="6DD12842" w14:textId="77777777" w:rsidR="00081302" w:rsidRPr="009E671B" w:rsidRDefault="00081302" w:rsidP="00081302">
      <w:r>
        <w:br/>
      </w:r>
      <w:r w:rsidRPr="005D567A">
        <w:t>Leverandøren kan ikke bytte ut utførende personell uten oppdragsgivers skriftlige samtykke. Et slikt bytte skal varsles på forhånd. Oppdragsgiver kan bare nekte utskifting dersom det foreligger saklig grunn, og skal gi sitt svar innen rimelig tid etter mottatt varsel. Eventuell utskifting av personell skal ikke medføre ekstra kostnader for oppdragsgiver.</w:t>
      </w:r>
    </w:p>
    <w:p w14:paraId="0C026E6E" w14:textId="77777777" w:rsidR="00E44101" w:rsidRDefault="00E44101" w:rsidP="00E44101">
      <w:pPr>
        <w:pStyle w:val="Overskrift1"/>
        <w:ind w:left="431" w:hanging="431"/>
      </w:pPr>
      <w:bookmarkStart w:id="3" w:name="_Toc224741508"/>
      <w:r>
        <w:t>Underleverandører (standardvilkårene pkt. 4.2)</w:t>
      </w:r>
      <w:bookmarkEnd w:id="3"/>
    </w:p>
    <w:p w14:paraId="54532E94" w14:textId="77777777" w:rsidR="0068094D" w:rsidRDefault="007C31AB" w:rsidP="00E44101">
      <w:r w:rsidRPr="007C31AB">
        <w:rPr>
          <w:color w:val="2E74B5" w:themeColor="accent5" w:themeShade="BF"/>
        </w:rPr>
        <w:t>[</w:t>
      </w:r>
      <w:r w:rsidR="00F17537">
        <w:rPr>
          <w:color w:val="2E74B5" w:themeColor="accent5" w:themeShade="BF"/>
        </w:rPr>
        <w:t>Fylles ut ved kontraktsinngåelse</w:t>
      </w:r>
      <w:r w:rsidRPr="007C31AB">
        <w:rPr>
          <w:color w:val="2E74B5" w:themeColor="accent5" w:themeShade="BF"/>
        </w:rPr>
        <w:t>]</w:t>
      </w:r>
      <w:r>
        <w:br/>
      </w:r>
      <w:r w:rsidR="0068094D">
        <w:br/>
      </w:r>
      <w:r w:rsidR="0068094D" w:rsidRPr="0068094D">
        <w:rPr>
          <w:color w:val="2E74B5" w:themeColor="accent5" w:themeShade="BF"/>
        </w:rPr>
        <w:t>Alternativ 1:</w:t>
      </w:r>
      <w:r>
        <w:br/>
      </w:r>
      <w:r w:rsidR="0068094D">
        <w:t xml:space="preserve">Leverandøren vil ikke benytte seg av underleverandør(er) for å oppfylle sine forpliktelser </w:t>
      </w:r>
      <w:r w:rsidR="00E469A9">
        <w:t>i henhold til</w:t>
      </w:r>
      <w:r w:rsidR="0068094D">
        <w:t xml:space="preserve"> kontrakten.</w:t>
      </w:r>
    </w:p>
    <w:p w14:paraId="162EBB96" w14:textId="77777777" w:rsidR="0068094D" w:rsidRPr="0068094D" w:rsidRDefault="0068094D" w:rsidP="00E44101">
      <w:pPr>
        <w:rPr>
          <w:color w:val="2E74B5" w:themeColor="accent5" w:themeShade="BF"/>
        </w:rPr>
      </w:pPr>
      <w:r w:rsidRPr="0068094D">
        <w:rPr>
          <w:color w:val="2E74B5" w:themeColor="accent5" w:themeShade="BF"/>
        </w:rPr>
        <w:lastRenderedPageBreak/>
        <w:t>Alternativ 2:</w:t>
      </w:r>
    </w:p>
    <w:p w14:paraId="19DF187A" w14:textId="77777777" w:rsidR="00E44101" w:rsidRDefault="00625C38" w:rsidP="00E44101">
      <w:r>
        <w:t>Leverandøren vil benytte</w:t>
      </w:r>
      <w:r w:rsidR="00210551">
        <w:t xml:space="preserve"> seg av</w:t>
      </w:r>
      <w:r>
        <w:t xml:space="preserve"> </w:t>
      </w:r>
      <w:r w:rsidR="0068094D">
        <w:t>nevnte</w:t>
      </w:r>
      <w:r>
        <w:t xml:space="preserve"> </w:t>
      </w:r>
      <w:r w:rsidR="00007478">
        <w:t xml:space="preserve">godkjente </w:t>
      </w:r>
      <w:r>
        <w:t xml:space="preserve">underleverandør(er) </w:t>
      </w:r>
      <w:r w:rsidR="00210551">
        <w:t xml:space="preserve">for å oppfylle sine forpliktelser </w:t>
      </w:r>
      <w:r w:rsidR="00536C5F">
        <w:t>i henhold til</w:t>
      </w:r>
      <w:r w:rsidR="00210551">
        <w:t xml:space="preserve"> kontrakten:</w:t>
      </w:r>
    </w:p>
    <w:tbl>
      <w:tblPr>
        <w:tblStyle w:val="Tabellrutenett"/>
        <w:tblW w:w="0" w:type="auto"/>
        <w:tblLook w:val="04A0" w:firstRow="1" w:lastRow="0" w:firstColumn="1" w:lastColumn="0" w:noHBand="0" w:noVBand="1"/>
      </w:tblPr>
      <w:tblGrid>
        <w:gridCol w:w="3114"/>
        <w:gridCol w:w="3115"/>
        <w:gridCol w:w="3115"/>
      </w:tblGrid>
      <w:tr w:rsidR="00646D50" w14:paraId="51704307" w14:textId="77777777" w:rsidTr="00B235C5">
        <w:tc>
          <w:tcPr>
            <w:tcW w:w="3114" w:type="dxa"/>
            <w:shd w:val="clear" w:color="auto" w:fill="D9D9D9" w:themeFill="background1" w:themeFillShade="D9"/>
          </w:tcPr>
          <w:p w14:paraId="1EBAAF87" w14:textId="77777777" w:rsidR="00646D50" w:rsidRPr="00DC59B7" w:rsidRDefault="000C15A6" w:rsidP="00DC59B7">
            <w:pPr>
              <w:rPr>
                <w:b/>
                <w:bCs/>
              </w:rPr>
            </w:pPr>
            <w:r w:rsidRPr="00DC59B7">
              <w:rPr>
                <w:b/>
                <w:bCs/>
              </w:rPr>
              <w:t>Leverandør</w:t>
            </w:r>
          </w:p>
        </w:tc>
        <w:tc>
          <w:tcPr>
            <w:tcW w:w="3115" w:type="dxa"/>
            <w:shd w:val="clear" w:color="auto" w:fill="D9D9D9" w:themeFill="background1" w:themeFillShade="D9"/>
          </w:tcPr>
          <w:p w14:paraId="7AEC9226" w14:textId="77777777" w:rsidR="00646D50" w:rsidRPr="00DC59B7" w:rsidRDefault="000C15A6" w:rsidP="00DC59B7">
            <w:pPr>
              <w:rPr>
                <w:b/>
                <w:bCs/>
              </w:rPr>
            </w:pPr>
            <w:r w:rsidRPr="00DC59B7">
              <w:rPr>
                <w:b/>
                <w:bCs/>
              </w:rPr>
              <w:t>Organisasjonsnummer</w:t>
            </w:r>
          </w:p>
        </w:tc>
        <w:tc>
          <w:tcPr>
            <w:tcW w:w="3115" w:type="dxa"/>
            <w:shd w:val="clear" w:color="auto" w:fill="D9D9D9" w:themeFill="background1" w:themeFillShade="D9"/>
          </w:tcPr>
          <w:p w14:paraId="60AFC047" w14:textId="77777777" w:rsidR="00646D50" w:rsidRPr="00DC59B7" w:rsidRDefault="000C15A6" w:rsidP="00DC59B7">
            <w:pPr>
              <w:rPr>
                <w:b/>
                <w:bCs/>
              </w:rPr>
            </w:pPr>
            <w:r w:rsidRPr="00DC59B7">
              <w:rPr>
                <w:b/>
                <w:bCs/>
              </w:rPr>
              <w:t>Kompetanseområde</w:t>
            </w:r>
          </w:p>
        </w:tc>
      </w:tr>
      <w:tr w:rsidR="00646D50" w14:paraId="583F6086" w14:textId="77777777" w:rsidTr="00646D50">
        <w:tc>
          <w:tcPr>
            <w:tcW w:w="3114" w:type="dxa"/>
          </w:tcPr>
          <w:p w14:paraId="5AC83836" w14:textId="77777777" w:rsidR="00646D50" w:rsidRDefault="000E67C3" w:rsidP="00E44101">
            <w:r w:rsidRPr="00D04FB8">
              <w:rPr>
                <w:highlight w:val="yellow"/>
              </w:rPr>
              <w:t>[</w:t>
            </w:r>
            <w:r w:rsidR="00D04FB8">
              <w:rPr>
                <w:highlight w:val="yellow"/>
              </w:rPr>
              <w:t>Sett</w:t>
            </w:r>
            <w:r w:rsidRPr="00D04FB8">
              <w:rPr>
                <w:highlight w:val="yellow"/>
              </w:rPr>
              <w:t xml:space="preserve"> inn</w:t>
            </w:r>
            <w:r w:rsidR="00D04FB8" w:rsidRPr="00D04FB8">
              <w:rPr>
                <w:highlight w:val="yellow"/>
              </w:rPr>
              <w:t>]</w:t>
            </w:r>
          </w:p>
        </w:tc>
        <w:tc>
          <w:tcPr>
            <w:tcW w:w="3115" w:type="dxa"/>
          </w:tcPr>
          <w:p w14:paraId="4E215332" w14:textId="77777777" w:rsidR="00646D50" w:rsidRDefault="00646D50" w:rsidP="00E44101"/>
        </w:tc>
        <w:tc>
          <w:tcPr>
            <w:tcW w:w="3115" w:type="dxa"/>
          </w:tcPr>
          <w:p w14:paraId="6F818E5C" w14:textId="77777777" w:rsidR="00646D50" w:rsidRDefault="00646D50" w:rsidP="00E44101"/>
        </w:tc>
      </w:tr>
      <w:tr w:rsidR="00646D50" w14:paraId="426128F4" w14:textId="77777777" w:rsidTr="00646D50">
        <w:tc>
          <w:tcPr>
            <w:tcW w:w="3114" w:type="dxa"/>
          </w:tcPr>
          <w:p w14:paraId="1266CD53" w14:textId="77777777" w:rsidR="00646D50" w:rsidRDefault="00646D50" w:rsidP="00E44101"/>
        </w:tc>
        <w:tc>
          <w:tcPr>
            <w:tcW w:w="3115" w:type="dxa"/>
          </w:tcPr>
          <w:p w14:paraId="0CDF9810" w14:textId="77777777" w:rsidR="00646D50" w:rsidRDefault="00646D50" w:rsidP="00E44101"/>
        </w:tc>
        <w:tc>
          <w:tcPr>
            <w:tcW w:w="3115" w:type="dxa"/>
          </w:tcPr>
          <w:p w14:paraId="78D9460C" w14:textId="77777777" w:rsidR="00646D50" w:rsidRDefault="00646D50" w:rsidP="00E44101"/>
        </w:tc>
      </w:tr>
      <w:tr w:rsidR="00646D50" w14:paraId="749F5A8C" w14:textId="77777777" w:rsidTr="00646D50">
        <w:tc>
          <w:tcPr>
            <w:tcW w:w="3114" w:type="dxa"/>
          </w:tcPr>
          <w:p w14:paraId="246CF661" w14:textId="77777777" w:rsidR="00646D50" w:rsidRDefault="00646D50" w:rsidP="00E44101"/>
        </w:tc>
        <w:tc>
          <w:tcPr>
            <w:tcW w:w="3115" w:type="dxa"/>
          </w:tcPr>
          <w:p w14:paraId="0334A3A2" w14:textId="77777777" w:rsidR="00646D50" w:rsidRDefault="00646D50" w:rsidP="00E44101"/>
        </w:tc>
        <w:tc>
          <w:tcPr>
            <w:tcW w:w="3115" w:type="dxa"/>
          </w:tcPr>
          <w:p w14:paraId="157640C4" w14:textId="77777777" w:rsidR="00646D50" w:rsidRDefault="00646D50" w:rsidP="00E44101"/>
        </w:tc>
      </w:tr>
    </w:tbl>
    <w:p w14:paraId="2061984F" w14:textId="77777777" w:rsidR="00E44101" w:rsidRDefault="00E44101" w:rsidP="00E44101"/>
    <w:p w14:paraId="5B1CD475" w14:textId="77777777" w:rsidR="006A773C" w:rsidRDefault="00C076C8" w:rsidP="00A33162">
      <w:pPr>
        <w:pStyle w:val="Overskrift1"/>
        <w:ind w:left="431" w:hanging="431"/>
      </w:pPr>
      <w:bookmarkStart w:id="4" w:name="_Toc224741509"/>
      <w:r>
        <w:t>Oppdragets fremdrift</w:t>
      </w:r>
      <w:r w:rsidR="00F420C9">
        <w:t xml:space="preserve"> (standardvilkårene pkt. 6)</w:t>
      </w:r>
      <w:bookmarkEnd w:id="4"/>
    </w:p>
    <w:p w14:paraId="7C0F6A76" w14:textId="77777777" w:rsidR="00A33162" w:rsidRDefault="00A33162" w:rsidP="00787459">
      <w:pPr>
        <w:pStyle w:val="Overskrift2"/>
        <w:ind w:left="578" w:hanging="578"/>
      </w:pPr>
      <w:bookmarkStart w:id="5" w:name="_Toc224741510"/>
      <w:r>
        <w:t>Oppstart</w:t>
      </w:r>
      <w:r w:rsidR="00E422E6">
        <w:t xml:space="preserve"> (tillegg til standardvilkårene)</w:t>
      </w:r>
      <w:bookmarkEnd w:id="5"/>
    </w:p>
    <w:p w14:paraId="76742886" w14:textId="77777777" w:rsidR="00A36FBE" w:rsidRDefault="00364899" w:rsidP="00A33162">
      <w:r w:rsidRPr="00260D95">
        <w:t>R</w:t>
      </w:r>
      <w:r w:rsidR="00AD6B23" w:rsidRPr="00260D95">
        <w:t>ammeavtalen</w:t>
      </w:r>
      <w:r w:rsidR="0057639C" w:rsidRPr="00260D95">
        <w:t xml:space="preserve"> har en varighet på </w:t>
      </w:r>
      <w:r w:rsidR="003A3F54" w:rsidRPr="00260D95">
        <w:t>2</w:t>
      </w:r>
      <w:r w:rsidR="0057639C" w:rsidRPr="00260D95">
        <w:t xml:space="preserve"> år fra signering av kontrakt.</w:t>
      </w:r>
    </w:p>
    <w:p w14:paraId="6143A007" w14:textId="77777777" w:rsidR="0057639C" w:rsidRDefault="0057639C" w:rsidP="00A33162">
      <w:r>
        <w:t xml:space="preserve">For kontrakten gjelder opsjon </w:t>
      </w:r>
      <w:r w:rsidR="000235DF">
        <w:t xml:space="preserve">for oppdragsgiver til å forlenge kontrakten </w:t>
      </w:r>
      <w:r w:rsidR="00BA5295">
        <w:t>i</w:t>
      </w:r>
      <w:r w:rsidR="000235DF">
        <w:t xml:space="preserve"> inntil ytterligere </w:t>
      </w:r>
      <w:r w:rsidR="000235DF" w:rsidRPr="00260D95">
        <w:t>1 + 1 år</w:t>
      </w:r>
      <w:r w:rsidR="00260D95">
        <w:t xml:space="preserve"> (totalt fire år)</w:t>
      </w:r>
      <w:r w:rsidR="000235DF">
        <w:t>.</w:t>
      </w:r>
    </w:p>
    <w:p w14:paraId="7A5F166A" w14:textId="77777777" w:rsidR="008136DF" w:rsidRPr="00A33162" w:rsidRDefault="008136DF" w:rsidP="008136DF">
      <w:pPr>
        <w:pStyle w:val="Overskrift2"/>
        <w:ind w:left="578" w:hanging="578"/>
      </w:pPr>
      <w:bookmarkStart w:id="6" w:name="_Toc224741511"/>
      <w:r>
        <w:t>Ferdigstillelse (standardvilkårene pkt. 6.2.)</w:t>
      </w:r>
      <w:bookmarkEnd w:id="6"/>
    </w:p>
    <w:p w14:paraId="2CEBD399" w14:textId="77777777" w:rsidR="008136DF" w:rsidRDefault="008136DF" w:rsidP="008136DF">
      <w:pPr>
        <w:rPr>
          <w:color w:val="2E74B5" w:themeColor="accent5" w:themeShade="BF"/>
        </w:rPr>
      </w:pPr>
      <w:r w:rsidRPr="00BA450D">
        <w:rPr>
          <w:color w:val="auto"/>
        </w:rPr>
        <w:t xml:space="preserve">Partene skal </w:t>
      </w:r>
      <w:r>
        <w:rPr>
          <w:color w:val="auto"/>
        </w:rPr>
        <w:t>for</w:t>
      </w:r>
      <w:r w:rsidRPr="00BA450D">
        <w:rPr>
          <w:color w:val="auto"/>
        </w:rPr>
        <w:t xml:space="preserve"> det enkelte </w:t>
      </w:r>
      <w:r>
        <w:rPr>
          <w:color w:val="auto"/>
        </w:rPr>
        <w:t>oppdrag</w:t>
      </w:r>
      <w:r w:rsidRPr="00BA450D">
        <w:rPr>
          <w:color w:val="auto"/>
        </w:rPr>
        <w:t xml:space="preserve"> avtale sluttfrist for kontraktsarbeidene</w:t>
      </w:r>
      <w:r w:rsidRPr="00EA451F">
        <w:rPr>
          <w:color w:val="auto"/>
        </w:rPr>
        <w:t>.</w:t>
      </w:r>
    </w:p>
    <w:p w14:paraId="6E216E6B" w14:textId="77777777" w:rsidR="000D1D52" w:rsidRDefault="0030334E" w:rsidP="008C5E56">
      <w:pPr>
        <w:pStyle w:val="Overskrift1"/>
        <w:ind w:left="431" w:hanging="431"/>
      </w:pPr>
      <w:bookmarkStart w:id="7" w:name="_Toc224741512"/>
      <w:r>
        <w:t>Pris (standardvilkårene pkt. 9.2)</w:t>
      </w:r>
      <w:bookmarkEnd w:id="7"/>
    </w:p>
    <w:p w14:paraId="1395F6E9" w14:textId="77777777" w:rsidR="0030334E" w:rsidRDefault="000D1D52" w:rsidP="00BD7D37">
      <w:pPr>
        <w:pStyle w:val="Overskrift2"/>
        <w:ind w:left="578" w:hanging="578"/>
      </w:pPr>
      <w:bookmarkStart w:id="8" w:name="_Toc224741513"/>
      <w:r>
        <w:t>Pris for oppdraget</w:t>
      </w:r>
      <w:bookmarkEnd w:id="8"/>
    </w:p>
    <w:p w14:paraId="7B2DFBD1" w14:textId="77777777" w:rsidR="000D1D52" w:rsidRDefault="00780EB6" w:rsidP="008C5E56">
      <w:r>
        <w:t xml:space="preserve">Vederlag </w:t>
      </w:r>
      <w:r w:rsidR="00515EDD">
        <w:t>for kontraktsarbeidene følger av tilbudets prisskjema.</w:t>
      </w:r>
    </w:p>
    <w:p w14:paraId="2E228374" w14:textId="77777777" w:rsidR="000D1D52" w:rsidRDefault="000D1D52" w:rsidP="00335694">
      <w:pPr>
        <w:pStyle w:val="Overskrift2"/>
        <w:ind w:left="578" w:hanging="578"/>
      </w:pPr>
      <w:bookmarkStart w:id="9" w:name="_Toc224741514"/>
      <w:r>
        <w:t>Regulering av prisen</w:t>
      </w:r>
      <w:r w:rsidR="00C938C3">
        <w:t xml:space="preserve"> (standardvilkårene pkt. 9.2)</w:t>
      </w:r>
      <w:bookmarkEnd w:id="9"/>
    </w:p>
    <w:p w14:paraId="7D19BCCC" w14:textId="77777777" w:rsidR="00830485" w:rsidRDefault="00830485" w:rsidP="00830485">
      <w:r>
        <w:t>Pkt. 9.2 i standardvilkårene utgår og erstattes av følgende bestemmelse:</w:t>
      </w:r>
    </w:p>
    <w:p w14:paraId="5F6CDF22" w14:textId="77777777" w:rsidR="008E4970" w:rsidRDefault="00933FB0" w:rsidP="008E4970">
      <w:r>
        <w:t xml:space="preserve">Prisene angitt i </w:t>
      </w:r>
      <w:r w:rsidR="00C23CF5">
        <w:t>tilbudets prisskjema kan kun endres:</w:t>
      </w:r>
    </w:p>
    <w:p w14:paraId="6EB91376" w14:textId="77777777" w:rsidR="00B05E81" w:rsidRDefault="00BD03FA" w:rsidP="00B05E81">
      <w:pPr>
        <w:pStyle w:val="Alfabetiskliste"/>
        <w:numPr>
          <w:ilvl w:val="0"/>
          <w:numId w:val="21"/>
        </w:numPr>
        <w:spacing w:line="276" w:lineRule="auto"/>
      </w:pPr>
      <w:r w:rsidRPr="005D4767">
        <w:t>Dersom endrede regler fører til endringer i offentlige avgifter eller skatter på slike tjenester som rammeavtalen omfattes av.</w:t>
      </w:r>
    </w:p>
    <w:p w14:paraId="4D2C7639" w14:textId="77777777" w:rsidR="00050949" w:rsidRDefault="00BD03FA" w:rsidP="00050949">
      <w:pPr>
        <w:pStyle w:val="Alfabetiskliste"/>
        <w:numPr>
          <w:ilvl w:val="0"/>
          <w:numId w:val="21"/>
        </w:numPr>
        <w:spacing w:line="276" w:lineRule="auto"/>
      </w:pPr>
      <w:r w:rsidRPr="00B05E81">
        <w:rPr>
          <w:lang w:val="da-DK"/>
        </w:rPr>
        <w:t xml:space="preserve">Pr. </w:t>
      </w:r>
      <w:r w:rsidRPr="009672C2">
        <w:rPr>
          <w:lang w:val="da-DK"/>
        </w:rPr>
        <w:t>01.01 hvert år, dog tidligst 01.01.202</w:t>
      </w:r>
      <w:r w:rsidR="009672C2">
        <w:rPr>
          <w:lang w:val="da-DK"/>
        </w:rPr>
        <w:t>7</w:t>
      </w:r>
      <w:r w:rsidRPr="009672C2">
        <w:rPr>
          <w:lang w:val="da-DK"/>
        </w:rPr>
        <w:t>.</w:t>
      </w:r>
      <w:r w:rsidRPr="00B05E81">
        <w:rPr>
          <w:lang w:val="da-DK"/>
        </w:rPr>
        <w:t xml:space="preserve"> </w:t>
      </w:r>
      <w:r w:rsidRPr="005D4767">
        <w:t>Prisjusteringen er begrenset oppad til et beløp som tilsvarer økningen i Statistisk sentralbyrå sin konsumprisindeks (hovedindeksen) med utgangspunkt fra november til november. Første gang indeksen fr</w:t>
      </w:r>
      <w:r w:rsidRPr="009672C2">
        <w:t>a november 20</w:t>
      </w:r>
      <w:r w:rsidR="009672C2" w:rsidRPr="009672C2">
        <w:t>25</w:t>
      </w:r>
      <w:r w:rsidRPr="009672C2">
        <w:t xml:space="preserve"> til november 202</w:t>
      </w:r>
      <w:r w:rsidR="009672C2" w:rsidRPr="009672C2">
        <w:t>6</w:t>
      </w:r>
      <w:r w:rsidRPr="009672C2">
        <w:t>.</w:t>
      </w:r>
    </w:p>
    <w:p w14:paraId="3DC05953" w14:textId="77777777" w:rsidR="00486C5C" w:rsidRPr="00206C08" w:rsidRDefault="00BD03FA" w:rsidP="00C53726">
      <w:pPr>
        <w:pStyle w:val="Alfabetiskliste"/>
        <w:numPr>
          <w:ilvl w:val="0"/>
          <w:numId w:val="21"/>
        </w:numPr>
        <w:spacing w:line="276" w:lineRule="auto"/>
      </w:pPr>
      <w:r w:rsidRPr="00206C08">
        <w:t xml:space="preserve">Varsel om prisjustering med nye, spesifiserte priser skal sendes til </w:t>
      </w:r>
      <w:hyperlink r:id="rId13" w:history="1">
        <w:r w:rsidR="00391037" w:rsidRPr="00620FD8">
          <w:rPr>
            <w:rStyle w:val="Hyperkobling"/>
          </w:rPr>
          <w:t>postmottak.anskaffelser@stortinget.no</w:t>
        </w:r>
      </w:hyperlink>
      <w:r w:rsidRPr="00206C08">
        <w:t xml:space="preserve"> før nye priser kan gjøres gjeldende for fremtidig fakturering. Manglende varsel om prisøkning kan ikke gjøres gjeldende for tidligere fakturaer.</w:t>
      </w:r>
    </w:p>
    <w:p w14:paraId="172F9F38" w14:textId="77777777" w:rsidR="00CF2C3E" w:rsidRDefault="005F7A74" w:rsidP="005F7A74">
      <w:pPr>
        <w:pStyle w:val="Overskrift1"/>
        <w:ind w:left="431" w:hanging="431"/>
      </w:pPr>
      <w:bookmarkStart w:id="10" w:name="_Toc224741515"/>
      <w:r>
        <w:lastRenderedPageBreak/>
        <w:t>Avbestilling og o</w:t>
      </w:r>
      <w:r w:rsidR="00CF2C3E">
        <w:t>ppsigelse</w:t>
      </w:r>
      <w:r w:rsidR="008763CD">
        <w:t xml:space="preserve"> (tillegg til standardvilkårene</w:t>
      </w:r>
      <w:r w:rsidR="00490347">
        <w:t xml:space="preserve"> pkt. 10</w:t>
      </w:r>
      <w:r w:rsidR="008763CD">
        <w:t>)</w:t>
      </w:r>
      <w:bookmarkEnd w:id="10"/>
    </w:p>
    <w:p w14:paraId="18FBE78F" w14:textId="77777777" w:rsidR="0027358E" w:rsidRDefault="008763CD" w:rsidP="008C5E56">
      <w:pPr>
        <w:rPr>
          <w:color w:val="auto"/>
        </w:rPr>
      </w:pPr>
      <w:r>
        <w:rPr>
          <w:color w:val="auto"/>
        </w:rPr>
        <w:t>Følgende avsnitt tillegges</w:t>
      </w:r>
      <w:r w:rsidR="003627E5" w:rsidRPr="004D1314">
        <w:rPr>
          <w:color w:val="auto"/>
        </w:rPr>
        <w:t xml:space="preserve"> standardvilkårene</w:t>
      </w:r>
      <w:r w:rsidR="00490347">
        <w:rPr>
          <w:color w:val="auto"/>
        </w:rPr>
        <w:t>:</w:t>
      </w:r>
      <w:r w:rsidR="002C227D">
        <w:rPr>
          <w:color w:val="auto"/>
        </w:rPr>
        <w:br/>
      </w:r>
      <w:r w:rsidR="004D1314" w:rsidRPr="004D1314">
        <w:rPr>
          <w:color w:val="auto"/>
        </w:rPr>
        <w:br/>
      </w:r>
      <w:r w:rsidR="007244F6" w:rsidRPr="004D1314">
        <w:rPr>
          <w:color w:val="auto"/>
        </w:rPr>
        <w:t xml:space="preserve">Kontrakten kan sies opp av </w:t>
      </w:r>
      <w:r w:rsidR="00B87CC6" w:rsidRPr="004D1314">
        <w:rPr>
          <w:color w:val="auto"/>
        </w:rPr>
        <w:t>oppdragsgiver</w:t>
      </w:r>
      <w:r w:rsidR="003627E5" w:rsidRPr="004D1314">
        <w:rPr>
          <w:color w:val="auto"/>
        </w:rPr>
        <w:t xml:space="preserve"> med 6 måneders skriftlig varsel dersom det foreligger saklig grunn.</w:t>
      </w:r>
    </w:p>
    <w:p w14:paraId="12EF25FB" w14:textId="77777777" w:rsidR="002F1826" w:rsidRDefault="002F1826" w:rsidP="003A635C">
      <w:pPr>
        <w:pStyle w:val="Overskrift1"/>
        <w:ind w:left="431" w:hanging="431"/>
      </w:pPr>
      <w:bookmarkStart w:id="11" w:name="_Toc224741516"/>
      <w:r w:rsidRPr="003A635C">
        <w:t xml:space="preserve">Krav til </w:t>
      </w:r>
      <w:r w:rsidR="003A635C" w:rsidRPr="003A635C">
        <w:t>bruk av lærlinger</w:t>
      </w:r>
      <w:r w:rsidR="0007060F">
        <w:t xml:space="preserve"> </w:t>
      </w:r>
      <w:r w:rsidR="002E4DF6">
        <w:t>(standardvilkårene pkt. 15.4)</w:t>
      </w:r>
      <w:bookmarkEnd w:id="11"/>
    </w:p>
    <w:p w14:paraId="7B90B72B" w14:textId="77777777" w:rsidR="00126EEA" w:rsidRPr="00B52CEE" w:rsidRDefault="00F05AAB" w:rsidP="00537B0E">
      <w:pPr>
        <w:rPr>
          <w:color w:val="0070C0"/>
        </w:rPr>
      </w:pPr>
      <w:r>
        <w:t xml:space="preserve">Krav til bruk av lærlinger </w:t>
      </w:r>
      <w:r w:rsidR="00B27CB6">
        <w:t xml:space="preserve">gjøres ikke gjeldende </w:t>
      </w:r>
      <w:r>
        <w:t>for denne kontrakten.</w:t>
      </w:r>
      <w:r w:rsidR="007E70F8">
        <w:t xml:space="preserve"> Standardvilkårene pkt. 15.4 utgår i sin helhet.</w:t>
      </w:r>
    </w:p>
    <w:p w14:paraId="79CFD42B" w14:textId="77777777" w:rsidR="002578D9" w:rsidRDefault="00C31EAF" w:rsidP="00C31EAF">
      <w:pPr>
        <w:pStyle w:val="Overskrift1"/>
        <w:ind w:left="431" w:hanging="431"/>
      </w:pPr>
      <w:bookmarkStart w:id="12" w:name="_Toc224741517"/>
      <w:r>
        <w:t>Miljøbestemmelser</w:t>
      </w:r>
      <w:bookmarkEnd w:id="12"/>
    </w:p>
    <w:p w14:paraId="350B7706" w14:textId="4F0C7F9E" w:rsidR="00570EAB" w:rsidRDefault="00570EAB" w:rsidP="00D5310B">
      <w:pPr>
        <w:rPr>
          <w:color w:val="auto"/>
        </w:rPr>
      </w:pPr>
      <w:r w:rsidRPr="00570EAB">
        <w:rPr>
          <w:color w:val="auto"/>
        </w:rPr>
        <w:t>Det stilles krav til klima og miljø i denne kontrakten. Se kravspesifikasjonens pkt.</w:t>
      </w:r>
      <w:r w:rsidR="00F250E1">
        <w:rPr>
          <w:color w:val="auto"/>
        </w:rPr>
        <w:t xml:space="preserve"> </w:t>
      </w:r>
      <w:r w:rsidR="00122D31">
        <w:rPr>
          <w:color w:val="auto"/>
        </w:rPr>
        <w:t>8</w:t>
      </w:r>
      <w:r w:rsidRPr="00570EAB">
        <w:rPr>
          <w:color w:val="auto"/>
        </w:rPr>
        <w:t>.</w:t>
      </w:r>
    </w:p>
    <w:p w14:paraId="13E1EF55" w14:textId="77777777" w:rsidR="00260CD2" w:rsidRDefault="00260CD2" w:rsidP="008C5E56">
      <w:pPr>
        <w:rPr>
          <w:color w:val="2E74B5" w:themeColor="accent5" w:themeShade="BF"/>
        </w:rPr>
      </w:pPr>
    </w:p>
    <w:p w14:paraId="5DA754A9" w14:textId="77777777" w:rsidR="00F250E1" w:rsidRDefault="00F250E1" w:rsidP="008C5E56"/>
    <w:p w14:paraId="7767CDDA" w14:textId="77777777" w:rsidR="00260CD2" w:rsidRDefault="00260CD2" w:rsidP="00260CD2">
      <w:pPr>
        <w:jc w:val="center"/>
      </w:pPr>
      <w:r>
        <w:t>***</w:t>
      </w:r>
      <w:r>
        <w:br/>
      </w:r>
    </w:p>
    <w:p w14:paraId="64512B10" w14:textId="77777777" w:rsidR="00C31EAF" w:rsidRDefault="00C31EAF" w:rsidP="008C5E56"/>
    <w:p w14:paraId="18EE0338" w14:textId="77777777" w:rsidR="00C31EAF" w:rsidRDefault="00C31EAF" w:rsidP="008C5E56"/>
    <w:p w14:paraId="7DFE3F3A" w14:textId="77777777" w:rsidR="00C31EAF" w:rsidRDefault="00C31EAF" w:rsidP="008C5E56"/>
    <w:sectPr w:rsidR="00C31EAF" w:rsidSect="0092104A">
      <w:footerReference w:type="even" r:id="rId14"/>
      <w:footerReference w:type="default" r:id="rId15"/>
      <w:headerReference w:type="first" r:id="rId16"/>
      <w:footerReference w:type="first" r:id="rId17"/>
      <w:pgSz w:w="11906" w:h="16838"/>
      <w:pgMar w:top="1388" w:right="1134" w:bottom="568" w:left="1418" w:header="454"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831A32" w14:textId="77777777" w:rsidR="005B2355" w:rsidRDefault="005B2355" w:rsidP="00BB5813">
      <w:pPr>
        <w:spacing w:after="0"/>
      </w:pPr>
      <w:r>
        <w:separator/>
      </w:r>
    </w:p>
    <w:p w14:paraId="7490BCF6" w14:textId="77777777" w:rsidR="005B2355" w:rsidRDefault="005B2355"/>
  </w:endnote>
  <w:endnote w:type="continuationSeparator" w:id="0">
    <w:p w14:paraId="0888EBB0" w14:textId="77777777" w:rsidR="005B2355" w:rsidRDefault="005B2355" w:rsidP="00BB5813">
      <w:pPr>
        <w:spacing w:after="0"/>
      </w:pPr>
      <w:r>
        <w:continuationSeparator/>
      </w:r>
    </w:p>
    <w:p w14:paraId="07C6726B" w14:textId="77777777" w:rsidR="005B2355" w:rsidRDefault="005B23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erlingske Sans">
    <w:altName w:val="Calibri"/>
    <w:panose1 w:val="00000000000000000000"/>
    <w:charset w:val="00"/>
    <w:family w:val="modern"/>
    <w:notTrueType/>
    <w:pitch w:val="variable"/>
    <w:sig w:usb0="A00000AF" w:usb1="4000205B" w:usb2="00000000" w:usb3="00000000" w:csb0="00000093"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rPr>
      <w:id w:val="1159732951"/>
      <w:docPartObj>
        <w:docPartGallery w:val="Page Numbers (Bottom of Page)"/>
        <w:docPartUnique/>
      </w:docPartObj>
    </w:sdtPr>
    <w:sdtEndPr/>
    <w:sdtContent>
      <w:p w14:paraId="5D97C9AE" w14:textId="77777777" w:rsidR="00357EA4" w:rsidRPr="00AD32D2" w:rsidRDefault="00357EA4" w:rsidP="00E43420">
        <w:pPr>
          <w:pStyle w:val="Bunntekst"/>
          <w:ind w:left="-709"/>
          <w:rPr>
            <w:sz w:val="22"/>
          </w:rPr>
        </w:pPr>
        <w:r w:rsidRPr="00AD32D2">
          <w:rPr>
            <w:sz w:val="22"/>
          </w:rPr>
          <w:fldChar w:fldCharType="begin"/>
        </w:r>
        <w:r w:rsidRPr="00AD32D2">
          <w:rPr>
            <w:sz w:val="22"/>
          </w:rPr>
          <w:instrText>PAGE   \* MERGEFORMAT</w:instrText>
        </w:r>
        <w:r w:rsidRPr="00AD32D2">
          <w:rPr>
            <w:sz w:val="22"/>
          </w:rPr>
          <w:fldChar w:fldCharType="separate"/>
        </w:r>
        <w:r w:rsidR="009A7C3B" w:rsidRPr="00AD32D2">
          <w:rPr>
            <w:noProof/>
            <w:sz w:val="22"/>
          </w:rPr>
          <w:t>2</w:t>
        </w:r>
        <w:r w:rsidRPr="00AD32D2">
          <w:rPr>
            <w:sz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rPr>
      <w:id w:val="1960147173"/>
      <w:docPartObj>
        <w:docPartGallery w:val="Page Numbers (Bottom of Page)"/>
        <w:docPartUnique/>
      </w:docPartObj>
    </w:sdtPr>
    <w:sdtEndPr/>
    <w:sdtContent>
      <w:p w14:paraId="45C9C22A" w14:textId="77777777" w:rsidR="00357EA4" w:rsidRPr="00AD32D2" w:rsidRDefault="00357EA4" w:rsidP="00524A7D">
        <w:pPr>
          <w:pStyle w:val="Bunntekst"/>
          <w:ind w:left="-709"/>
          <w:jc w:val="right"/>
          <w:rPr>
            <w:sz w:val="22"/>
          </w:rPr>
        </w:pPr>
        <w:r w:rsidRPr="00AD32D2">
          <w:rPr>
            <w:sz w:val="22"/>
          </w:rPr>
          <w:fldChar w:fldCharType="begin"/>
        </w:r>
        <w:r w:rsidRPr="00AD32D2">
          <w:rPr>
            <w:sz w:val="22"/>
          </w:rPr>
          <w:instrText>PAGE   \* MERGEFORMAT</w:instrText>
        </w:r>
        <w:r w:rsidRPr="00AD32D2">
          <w:rPr>
            <w:sz w:val="22"/>
          </w:rPr>
          <w:fldChar w:fldCharType="separate"/>
        </w:r>
        <w:r w:rsidR="009A7C3B" w:rsidRPr="00AD32D2">
          <w:rPr>
            <w:noProof/>
            <w:sz w:val="22"/>
          </w:rPr>
          <w:t>7</w:t>
        </w:r>
        <w:r w:rsidRPr="00AD32D2">
          <w:rPr>
            <w:sz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0F90B" w14:textId="77777777" w:rsidR="00357EA4" w:rsidRDefault="00357EA4" w:rsidP="007F158D">
    <w:pPr>
      <w:pStyle w:val="Bunntekst"/>
      <w:ind w:left="-85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ED9A38" w14:textId="77777777" w:rsidR="005B2355" w:rsidRPr="009B3B37" w:rsidRDefault="005B2355" w:rsidP="009B3B37">
      <w:pPr>
        <w:pBdr>
          <w:top w:val="single" w:sz="4" w:space="1" w:color="auto"/>
        </w:pBdr>
        <w:spacing w:after="0"/>
        <w:rPr>
          <w:sz w:val="2"/>
          <w:szCs w:val="2"/>
        </w:rPr>
      </w:pPr>
    </w:p>
    <w:p w14:paraId="03422193" w14:textId="77777777" w:rsidR="005B2355" w:rsidRDefault="005B2355"/>
  </w:footnote>
  <w:footnote w:type="continuationSeparator" w:id="0">
    <w:p w14:paraId="20CD6C1A" w14:textId="77777777" w:rsidR="005B2355" w:rsidRDefault="005B2355" w:rsidP="00BB5813">
      <w:pPr>
        <w:spacing w:after="0"/>
      </w:pPr>
      <w:r>
        <w:continuationSeparator/>
      </w:r>
    </w:p>
    <w:p w14:paraId="03B8E3FC" w14:textId="77777777" w:rsidR="005B2355" w:rsidRDefault="005B235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64333" w14:textId="77777777" w:rsidR="00357EA4" w:rsidRDefault="00357EA4" w:rsidP="008A1BD3">
    <w:pPr>
      <w:pStyle w:val="Topptekst"/>
      <w:ind w:left="-851"/>
    </w:pPr>
    <w:r>
      <w:rPr>
        <w:noProof/>
        <w:lang w:eastAsia="nb-NO"/>
      </w:rPr>
      <w:drawing>
        <wp:anchor distT="0" distB="0" distL="114300" distR="114300" simplePos="0" relativeHeight="251658242" behindDoc="0" locked="0" layoutInCell="1" allowOverlap="1" wp14:anchorId="03FAB4CD" wp14:editId="43F6D14C">
          <wp:simplePos x="0" y="0"/>
          <wp:positionH relativeFrom="margin">
            <wp:posOffset>-533400</wp:posOffset>
          </wp:positionH>
          <wp:positionV relativeFrom="margin">
            <wp:posOffset>3872865</wp:posOffset>
          </wp:positionV>
          <wp:extent cx="6779895" cy="4982845"/>
          <wp:effectExtent l="0" t="0" r="1905" b="8255"/>
          <wp:wrapSquare wrapText="bothSides"/>
          <wp:docPr id="1" name="Bild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a:extLst>
                      <a:ext uri="{C183D7F6-B498-43B3-948B-1728B52AA6E4}">
                        <adec:decorative xmlns:adec="http://schemas.microsoft.com/office/drawing/2017/decorative" val="1"/>
                      </a:ext>
                    </a:extLst>
                  </pic:cNvPr>
                  <pic:cNvPicPr/>
                </pic:nvPicPr>
                <pic:blipFill rotWithShape="1">
                  <a:blip r:embed="rId1">
                    <a:extLst>
                      <a:ext uri="{28A0092B-C50C-407E-A947-70E740481C1C}">
                        <a14:useLocalDpi xmlns:a14="http://schemas.microsoft.com/office/drawing/2010/main" val="0"/>
                      </a:ext>
                    </a:extLst>
                  </a:blip>
                  <a:srcRect l="49719" t="65115" r="16504" b="-1"/>
                  <a:stretch/>
                </pic:blipFill>
                <pic:spPr bwMode="auto">
                  <a:xfrm>
                    <a:off x="0" y="0"/>
                    <a:ext cx="6779895" cy="4982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nb-NO"/>
      </w:rPr>
      <w:drawing>
        <wp:anchor distT="0" distB="0" distL="114300" distR="114300" simplePos="0" relativeHeight="251658241" behindDoc="1" locked="0" layoutInCell="1" allowOverlap="1" wp14:anchorId="6EC82C9E" wp14:editId="1064ABB4">
          <wp:simplePos x="0" y="0"/>
          <wp:positionH relativeFrom="page">
            <wp:posOffset>368300</wp:posOffset>
          </wp:positionH>
          <wp:positionV relativeFrom="page">
            <wp:posOffset>368300</wp:posOffset>
          </wp:positionV>
          <wp:extent cx="1891030" cy="502920"/>
          <wp:effectExtent l="0" t="0" r="0" b="0"/>
          <wp:wrapNone/>
          <wp:docPr id="7" name="Bild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e 7">
                    <a:extLst>
                      <a:ext uri="{C183D7F6-B498-43B3-948B-1728B52AA6E4}">
                        <adec:decorative xmlns:adec="http://schemas.microsoft.com/office/drawing/2017/decorative" val="1"/>
                      </a:ext>
                    </a:extLst>
                  </pic:cNvPr>
                  <pic:cNvPicPr/>
                </pic:nvPicPr>
                <pic:blipFill>
                  <a:blip r:embed="rId2"/>
                  <a:stretch>
                    <a:fillRect/>
                  </a:stretch>
                </pic:blipFill>
                <pic:spPr>
                  <a:xfrm>
                    <a:off x="0" y="0"/>
                    <a:ext cx="1891030" cy="502920"/>
                  </a:xfrm>
                  <a:prstGeom prst="rect">
                    <a:avLst/>
                  </a:prstGeom>
                </pic:spPr>
              </pic:pic>
            </a:graphicData>
          </a:graphic>
        </wp:anchor>
      </w:drawing>
    </w:r>
    <w:r>
      <w:rPr>
        <w:noProof/>
        <w:lang w:eastAsia="nb-NO"/>
      </w:rPr>
      <mc:AlternateContent>
        <mc:Choice Requires="wps">
          <w:drawing>
            <wp:anchor distT="0" distB="0" distL="114300" distR="114300" simplePos="0" relativeHeight="251658240" behindDoc="0" locked="0" layoutInCell="1" allowOverlap="1" wp14:anchorId="011BC713" wp14:editId="21B0DD99">
              <wp:simplePos x="0" y="0"/>
              <wp:positionH relativeFrom="column">
                <wp:posOffset>-900430</wp:posOffset>
              </wp:positionH>
              <wp:positionV relativeFrom="paragraph">
                <wp:posOffset>-450215</wp:posOffset>
              </wp:positionV>
              <wp:extent cx="7560310" cy="1454785"/>
              <wp:effectExtent l="0" t="0" r="0" b="0"/>
              <wp:wrapSquare wrapText="bothSides"/>
              <wp:docPr id="4" name="Rektangel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60310" cy="14547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4DE7DA" id="Rektangel 4" o:spid="_x0000_s1026" alt="&quot;&quot;" style="position:absolute;margin-left:-70.9pt;margin-top:-35.45pt;width:595.3pt;height:114.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" filled="f" stroked="f" strokeweight="1pt">
              <w10:wrap type="squar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C9C622E"/>
    <w:lvl w:ilvl="0">
      <w:start w:val="1"/>
      <w:numFmt w:val="decimal"/>
      <w:pStyle w:val="Nummerertliste5"/>
      <w:lvlText w:val="%1."/>
      <w:lvlJc w:val="left"/>
      <w:pPr>
        <w:tabs>
          <w:tab w:val="num" w:pos="1492"/>
        </w:tabs>
        <w:ind w:left="1492" w:hanging="360"/>
      </w:pPr>
    </w:lvl>
  </w:abstractNum>
  <w:abstractNum w:abstractNumId="1" w15:restartNumberingAfterBreak="0">
    <w:nsid w:val="FFFFFF7D"/>
    <w:multiLevelType w:val="singleLevel"/>
    <w:tmpl w:val="FF2E1D2C"/>
    <w:lvl w:ilvl="0">
      <w:start w:val="1"/>
      <w:numFmt w:val="decimal"/>
      <w:pStyle w:val="Nummerertliste4"/>
      <w:lvlText w:val="%1."/>
      <w:lvlJc w:val="left"/>
      <w:pPr>
        <w:tabs>
          <w:tab w:val="num" w:pos="1209"/>
        </w:tabs>
        <w:ind w:left="1209" w:hanging="360"/>
      </w:pPr>
    </w:lvl>
  </w:abstractNum>
  <w:abstractNum w:abstractNumId="2" w15:restartNumberingAfterBreak="0">
    <w:nsid w:val="FFFFFF7E"/>
    <w:multiLevelType w:val="singleLevel"/>
    <w:tmpl w:val="324272E2"/>
    <w:lvl w:ilvl="0">
      <w:start w:val="1"/>
      <w:numFmt w:val="decimal"/>
      <w:pStyle w:val="Nummerertliste3"/>
      <w:lvlText w:val="%1."/>
      <w:lvlJc w:val="left"/>
      <w:pPr>
        <w:tabs>
          <w:tab w:val="num" w:pos="926"/>
        </w:tabs>
        <w:ind w:left="926" w:hanging="360"/>
      </w:pPr>
    </w:lvl>
  </w:abstractNum>
  <w:abstractNum w:abstractNumId="3" w15:restartNumberingAfterBreak="0">
    <w:nsid w:val="FFFFFF7F"/>
    <w:multiLevelType w:val="singleLevel"/>
    <w:tmpl w:val="38D82406"/>
    <w:lvl w:ilvl="0">
      <w:start w:val="1"/>
      <w:numFmt w:val="decimal"/>
      <w:pStyle w:val="Nummerertliste2"/>
      <w:lvlText w:val="%1."/>
      <w:lvlJc w:val="left"/>
      <w:pPr>
        <w:tabs>
          <w:tab w:val="num" w:pos="643"/>
        </w:tabs>
        <w:ind w:left="643" w:hanging="360"/>
      </w:pPr>
    </w:lvl>
  </w:abstractNum>
  <w:abstractNum w:abstractNumId="4" w15:restartNumberingAfterBreak="0">
    <w:nsid w:val="FFFFFF80"/>
    <w:multiLevelType w:val="singleLevel"/>
    <w:tmpl w:val="0F384DFA"/>
    <w:lvl w:ilvl="0">
      <w:start w:val="1"/>
      <w:numFmt w:val="bullet"/>
      <w:pStyle w:val="Punktliste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56EB4B4"/>
    <w:lvl w:ilvl="0">
      <w:start w:val="1"/>
      <w:numFmt w:val="bullet"/>
      <w:pStyle w:val="Punktliste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07A984C"/>
    <w:lvl w:ilvl="0">
      <w:start w:val="1"/>
      <w:numFmt w:val="bullet"/>
      <w:pStyle w:val="Punktliste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660D2E"/>
    <w:lvl w:ilvl="0">
      <w:start w:val="1"/>
      <w:numFmt w:val="bullet"/>
      <w:pStyle w:val="Punktliste2"/>
      <w:lvlText w:val=""/>
      <w:lvlJc w:val="left"/>
      <w:pPr>
        <w:tabs>
          <w:tab w:val="num" w:pos="643"/>
        </w:tabs>
        <w:ind w:left="643" w:hanging="360"/>
      </w:pPr>
      <w:rPr>
        <w:rFonts w:ascii="Symbol" w:hAnsi="Symbol" w:hint="default"/>
      </w:rPr>
    </w:lvl>
  </w:abstractNum>
  <w:abstractNum w:abstractNumId="8" w15:restartNumberingAfterBreak="0">
    <w:nsid w:val="09A81BD2"/>
    <w:multiLevelType w:val="hybridMultilevel"/>
    <w:tmpl w:val="D09A3DDC"/>
    <w:lvl w:ilvl="0" w:tplc="B14E9488">
      <w:start w:val="1"/>
      <w:numFmt w:val="decimal"/>
      <w:pStyle w:val="NummerertListe"/>
      <w:lvlText w:val="%1)"/>
      <w:lvlJc w:val="left"/>
      <w:pPr>
        <w:ind w:left="360" w:hanging="360"/>
      </w:p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9" w15:restartNumberingAfterBreak="0">
    <w:nsid w:val="14995663"/>
    <w:multiLevelType w:val="hybridMultilevel"/>
    <w:tmpl w:val="C4D2514C"/>
    <w:lvl w:ilvl="0" w:tplc="B30E8E44">
      <w:start w:val="1"/>
      <w:numFmt w:val="bullet"/>
      <w:pStyle w:val="Punktliste"/>
      <w:lvlText w:val=""/>
      <w:lvlJc w:val="left"/>
      <w:pPr>
        <w:ind w:left="360" w:hanging="360"/>
      </w:pPr>
      <w:rPr>
        <w:rFonts w:ascii="Wingdings 2" w:hAnsi="Wingdings 2" w:hint="default"/>
        <w:color w:val="B00060" w:themeColor="accent2"/>
      </w:rPr>
    </w:lvl>
    <w:lvl w:ilvl="1" w:tplc="F35E0F84">
      <w:start w:val="1"/>
      <w:numFmt w:val="bullet"/>
      <w:lvlText w:val=""/>
      <w:lvlJc w:val="left"/>
      <w:pPr>
        <w:ind w:left="1080" w:hanging="360"/>
      </w:pPr>
      <w:rPr>
        <w:rFonts w:ascii="Wingdings 2" w:hAnsi="Wingdings 2" w:hint="default"/>
        <w:color w:val="B00060" w:themeColor="accent2"/>
      </w:rPr>
    </w:lvl>
    <w:lvl w:ilvl="2" w:tplc="89E0CFE2">
      <w:start w:val="1"/>
      <w:numFmt w:val="bullet"/>
      <w:lvlText w:val=""/>
      <w:lvlJc w:val="left"/>
      <w:pPr>
        <w:ind w:left="1800" w:hanging="360"/>
      </w:pPr>
      <w:rPr>
        <w:rFonts w:ascii="Wingdings 2" w:hAnsi="Wingdings 2" w:hint="default"/>
        <w:color w:val="B00060" w:themeColor="accent2"/>
      </w:rPr>
    </w:lvl>
    <w:lvl w:ilvl="3" w:tplc="B02C0190">
      <w:start w:val="1"/>
      <w:numFmt w:val="bullet"/>
      <w:lvlText w:val=""/>
      <w:lvlJc w:val="left"/>
      <w:pPr>
        <w:ind w:left="2520" w:hanging="360"/>
      </w:pPr>
      <w:rPr>
        <w:rFonts w:ascii="Wingdings 2" w:hAnsi="Wingdings 2" w:hint="default"/>
        <w:color w:val="B00060" w:themeColor="accent2"/>
      </w:rPr>
    </w:lvl>
    <w:lvl w:ilvl="4" w:tplc="43965EF6">
      <w:start w:val="1"/>
      <w:numFmt w:val="bullet"/>
      <w:lvlText w:val=""/>
      <w:lvlJc w:val="left"/>
      <w:pPr>
        <w:ind w:left="3240" w:hanging="360"/>
      </w:pPr>
      <w:rPr>
        <w:rFonts w:ascii="Wingdings 2" w:hAnsi="Wingdings 2" w:hint="default"/>
        <w:color w:val="B00060" w:themeColor="accent2"/>
      </w:rPr>
    </w:lvl>
    <w:lvl w:ilvl="5" w:tplc="04140005">
      <w:start w:val="1"/>
      <w:numFmt w:val="bullet"/>
      <w:lvlText w:val=""/>
      <w:lvlJc w:val="left"/>
      <w:pPr>
        <w:ind w:left="3960" w:hanging="360"/>
      </w:pPr>
      <w:rPr>
        <w:rFonts w:ascii="Wingdings" w:hAnsi="Wingdings" w:hint="default"/>
      </w:rPr>
    </w:lvl>
    <w:lvl w:ilvl="6" w:tplc="04140001">
      <w:start w:val="1"/>
      <w:numFmt w:val="bullet"/>
      <w:lvlText w:val=""/>
      <w:lvlJc w:val="left"/>
      <w:pPr>
        <w:ind w:left="4680" w:hanging="360"/>
      </w:pPr>
      <w:rPr>
        <w:rFonts w:ascii="Symbol" w:hAnsi="Symbol" w:hint="default"/>
      </w:rPr>
    </w:lvl>
    <w:lvl w:ilvl="7" w:tplc="04140003">
      <w:start w:val="1"/>
      <w:numFmt w:val="bullet"/>
      <w:lvlText w:val="o"/>
      <w:lvlJc w:val="left"/>
      <w:pPr>
        <w:ind w:left="5400" w:hanging="360"/>
      </w:pPr>
      <w:rPr>
        <w:rFonts w:ascii="Courier New" w:hAnsi="Courier New" w:cs="Courier New" w:hint="default"/>
      </w:rPr>
    </w:lvl>
    <w:lvl w:ilvl="8" w:tplc="04140005">
      <w:start w:val="1"/>
      <w:numFmt w:val="bullet"/>
      <w:lvlText w:val=""/>
      <w:lvlJc w:val="left"/>
      <w:pPr>
        <w:ind w:left="6120" w:hanging="360"/>
      </w:pPr>
      <w:rPr>
        <w:rFonts w:ascii="Wingdings" w:hAnsi="Wingdings" w:hint="default"/>
      </w:rPr>
    </w:lvl>
  </w:abstractNum>
  <w:abstractNum w:abstractNumId="10" w15:restartNumberingAfterBreak="0">
    <w:nsid w:val="1A4C7D92"/>
    <w:multiLevelType w:val="multilevel"/>
    <w:tmpl w:val="04140023"/>
    <w:styleLink w:val="Artikkelavsnitt"/>
    <w:lvl w:ilvl="0">
      <w:start w:val="1"/>
      <w:numFmt w:val="upperRoman"/>
      <w:lvlText w:val="Artikkel %1."/>
      <w:lvlJc w:val="left"/>
      <w:pPr>
        <w:ind w:left="0" w:firstLine="0"/>
      </w:pPr>
    </w:lvl>
    <w:lvl w:ilvl="1">
      <w:start w:val="1"/>
      <w:numFmt w:val="decimalZero"/>
      <w:isLgl/>
      <w:lvlText w:val="Inndeling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15:restartNumberingAfterBreak="0">
    <w:nsid w:val="292E16CA"/>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687895"/>
    <w:multiLevelType w:val="hybridMultilevel"/>
    <w:tmpl w:val="10CCC23C"/>
    <w:lvl w:ilvl="0" w:tplc="E8A49ACE">
      <w:start w:val="1"/>
      <w:numFmt w:val="bullet"/>
      <w:pStyle w:val="punktliste0"/>
      <w:lvlText w:val="w"/>
      <w:lvlJc w:val="left"/>
      <w:pPr>
        <w:ind w:left="1068" w:hanging="708"/>
      </w:pPr>
      <w:rPr>
        <w:rFonts w:ascii="Wingdings" w:hAnsi="Wingdings" w:hint="default"/>
        <w:color w:val="A6A6A6" w:themeColor="background1" w:themeShade="A6"/>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3AD37264"/>
    <w:multiLevelType w:val="hybridMultilevel"/>
    <w:tmpl w:val="D9ECF0C0"/>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 w15:restartNumberingAfterBreak="0">
    <w:nsid w:val="55740851"/>
    <w:multiLevelType w:val="hybridMultilevel"/>
    <w:tmpl w:val="AD1EC4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62995752"/>
    <w:multiLevelType w:val="hybridMultilevel"/>
    <w:tmpl w:val="E73A63B6"/>
    <w:lvl w:ilvl="0" w:tplc="627A7E1E">
      <w:start w:val="1"/>
      <w:numFmt w:val="decimal"/>
      <w:pStyle w:val="TabellnummerertListe"/>
      <w:lvlText w:val="%1."/>
      <w:lvlJc w:val="left"/>
      <w:pPr>
        <w:ind w:left="36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6525107F"/>
    <w:multiLevelType w:val="hybridMultilevel"/>
    <w:tmpl w:val="22DE05CC"/>
    <w:lvl w:ilvl="0" w:tplc="B6985706">
      <w:start w:val="1"/>
      <w:numFmt w:val="lowerLetter"/>
      <w:pStyle w:val="Alfabetiskliste"/>
      <w:lvlText w:val="%1."/>
      <w:lvlJc w:val="left"/>
      <w:pPr>
        <w:ind w:left="36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698C7D34"/>
    <w:multiLevelType w:val="multilevel"/>
    <w:tmpl w:val="9F90D6E6"/>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18" w15:restartNumberingAfterBreak="0">
    <w:nsid w:val="715B75A4"/>
    <w:multiLevelType w:val="hybridMultilevel"/>
    <w:tmpl w:val="6720C2FE"/>
    <w:lvl w:ilvl="0" w:tplc="0E8420B2">
      <w:numFmt w:val="bullet"/>
      <w:pStyle w:val="Listeavsnitt"/>
      <w:lvlText w:val="-"/>
      <w:lvlJc w:val="left"/>
      <w:pPr>
        <w:ind w:left="1296" w:hanging="360"/>
      </w:pPr>
      <w:rPr>
        <w:rFonts w:ascii="Berlingske Sans" w:eastAsia="Berlingske Sans" w:hAnsi="Berlingske Sans" w:cs="Berlingske Sans" w:hint="default"/>
        <w:color w:val="231F20"/>
      </w:rPr>
    </w:lvl>
    <w:lvl w:ilvl="1" w:tplc="04140003" w:tentative="1">
      <w:start w:val="1"/>
      <w:numFmt w:val="bullet"/>
      <w:lvlText w:val="o"/>
      <w:lvlJc w:val="left"/>
      <w:pPr>
        <w:ind w:left="2016" w:hanging="360"/>
      </w:pPr>
      <w:rPr>
        <w:rFonts w:ascii="Courier New" w:hAnsi="Courier New" w:cs="Courier New" w:hint="default"/>
      </w:rPr>
    </w:lvl>
    <w:lvl w:ilvl="2" w:tplc="04140005" w:tentative="1">
      <w:start w:val="1"/>
      <w:numFmt w:val="bullet"/>
      <w:lvlText w:val=""/>
      <w:lvlJc w:val="left"/>
      <w:pPr>
        <w:ind w:left="2736" w:hanging="360"/>
      </w:pPr>
      <w:rPr>
        <w:rFonts w:ascii="Wingdings" w:hAnsi="Wingdings" w:hint="default"/>
      </w:rPr>
    </w:lvl>
    <w:lvl w:ilvl="3" w:tplc="04140001" w:tentative="1">
      <w:start w:val="1"/>
      <w:numFmt w:val="bullet"/>
      <w:lvlText w:val=""/>
      <w:lvlJc w:val="left"/>
      <w:pPr>
        <w:ind w:left="3456" w:hanging="360"/>
      </w:pPr>
      <w:rPr>
        <w:rFonts w:ascii="Symbol" w:hAnsi="Symbol" w:hint="default"/>
      </w:rPr>
    </w:lvl>
    <w:lvl w:ilvl="4" w:tplc="04140003" w:tentative="1">
      <w:start w:val="1"/>
      <w:numFmt w:val="bullet"/>
      <w:lvlText w:val="o"/>
      <w:lvlJc w:val="left"/>
      <w:pPr>
        <w:ind w:left="4176" w:hanging="360"/>
      </w:pPr>
      <w:rPr>
        <w:rFonts w:ascii="Courier New" w:hAnsi="Courier New" w:cs="Courier New" w:hint="default"/>
      </w:rPr>
    </w:lvl>
    <w:lvl w:ilvl="5" w:tplc="04140005" w:tentative="1">
      <w:start w:val="1"/>
      <w:numFmt w:val="bullet"/>
      <w:lvlText w:val=""/>
      <w:lvlJc w:val="left"/>
      <w:pPr>
        <w:ind w:left="4896" w:hanging="360"/>
      </w:pPr>
      <w:rPr>
        <w:rFonts w:ascii="Wingdings" w:hAnsi="Wingdings" w:hint="default"/>
      </w:rPr>
    </w:lvl>
    <w:lvl w:ilvl="6" w:tplc="04140001" w:tentative="1">
      <w:start w:val="1"/>
      <w:numFmt w:val="bullet"/>
      <w:lvlText w:val=""/>
      <w:lvlJc w:val="left"/>
      <w:pPr>
        <w:ind w:left="5616" w:hanging="360"/>
      </w:pPr>
      <w:rPr>
        <w:rFonts w:ascii="Symbol" w:hAnsi="Symbol" w:hint="default"/>
      </w:rPr>
    </w:lvl>
    <w:lvl w:ilvl="7" w:tplc="04140003" w:tentative="1">
      <w:start w:val="1"/>
      <w:numFmt w:val="bullet"/>
      <w:lvlText w:val="o"/>
      <w:lvlJc w:val="left"/>
      <w:pPr>
        <w:ind w:left="6336" w:hanging="360"/>
      </w:pPr>
      <w:rPr>
        <w:rFonts w:ascii="Courier New" w:hAnsi="Courier New" w:cs="Courier New" w:hint="default"/>
      </w:rPr>
    </w:lvl>
    <w:lvl w:ilvl="8" w:tplc="04140005" w:tentative="1">
      <w:start w:val="1"/>
      <w:numFmt w:val="bullet"/>
      <w:lvlText w:val=""/>
      <w:lvlJc w:val="left"/>
      <w:pPr>
        <w:ind w:left="7056" w:hanging="360"/>
      </w:pPr>
      <w:rPr>
        <w:rFonts w:ascii="Wingdings" w:hAnsi="Wingdings" w:hint="default"/>
      </w:rPr>
    </w:lvl>
  </w:abstractNum>
  <w:abstractNum w:abstractNumId="19" w15:restartNumberingAfterBreak="0">
    <w:nsid w:val="729E5C24"/>
    <w:multiLevelType w:val="hybridMultilevel"/>
    <w:tmpl w:val="C79C4450"/>
    <w:lvl w:ilvl="0" w:tplc="3B9C2AEC">
      <w:start w:val="1"/>
      <w:numFmt w:val="lowerLetter"/>
      <w:pStyle w:val="Tabellalfabetiskliste"/>
      <w:lvlText w:val="%1."/>
      <w:lvlJc w:val="left"/>
      <w:pPr>
        <w:ind w:left="36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73C645D1"/>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29337812">
    <w:abstractNumId w:val="11"/>
  </w:num>
  <w:num w:numId="2" w16cid:durableId="903640958">
    <w:abstractNumId w:val="20"/>
  </w:num>
  <w:num w:numId="3" w16cid:durableId="1396857151">
    <w:abstractNumId w:val="10"/>
  </w:num>
  <w:num w:numId="4" w16cid:durableId="279070665">
    <w:abstractNumId w:val="3"/>
  </w:num>
  <w:num w:numId="5" w16cid:durableId="1743721003">
    <w:abstractNumId w:val="2"/>
  </w:num>
  <w:num w:numId="6" w16cid:durableId="1545293889">
    <w:abstractNumId w:val="1"/>
  </w:num>
  <w:num w:numId="7" w16cid:durableId="970210768">
    <w:abstractNumId w:val="0"/>
  </w:num>
  <w:num w:numId="8" w16cid:durableId="1045983915">
    <w:abstractNumId w:val="7"/>
  </w:num>
  <w:num w:numId="9" w16cid:durableId="1624194648">
    <w:abstractNumId w:val="6"/>
  </w:num>
  <w:num w:numId="10" w16cid:durableId="2139369982">
    <w:abstractNumId w:val="5"/>
  </w:num>
  <w:num w:numId="11" w16cid:durableId="101457739">
    <w:abstractNumId w:val="4"/>
  </w:num>
  <w:num w:numId="12" w16cid:durableId="511920927">
    <w:abstractNumId w:val="18"/>
  </w:num>
  <w:num w:numId="13" w16cid:durableId="56707319">
    <w:abstractNumId w:val="9"/>
  </w:num>
  <w:num w:numId="14" w16cid:durableId="1276400713">
    <w:abstractNumId w:val="17"/>
  </w:num>
  <w:num w:numId="15" w16cid:durableId="1959990882">
    <w:abstractNumId w:val="8"/>
  </w:num>
  <w:num w:numId="16" w16cid:durableId="85348367">
    <w:abstractNumId w:val="16"/>
  </w:num>
  <w:num w:numId="17" w16cid:durableId="2051494983">
    <w:abstractNumId w:val="19"/>
  </w:num>
  <w:num w:numId="18" w16cid:durableId="240914564">
    <w:abstractNumId w:val="15"/>
  </w:num>
  <w:num w:numId="19" w16cid:durableId="1707439671">
    <w:abstractNumId w:val="12"/>
  </w:num>
  <w:num w:numId="20" w16cid:durableId="1865048132">
    <w:abstractNumId w:val="14"/>
  </w:num>
  <w:num w:numId="21" w16cid:durableId="939333972">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LockTheme/>
  <w:styleLockQFSet/>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2D31"/>
    <w:rsid w:val="0000367D"/>
    <w:rsid w:val="00006E87"/>
    <w:rsid w:val="00007478"/>
    <w:rsid w:val="00007C7F"/>
    <w:rsid w:val="000235DF"/>
    <w:rsid w:val="00023794"/>
    <w:rsid w:val="00025A87"/>
    <w:rsid w:val="0003347C"/>
    <w:rsid w:val="0003641B"/>
    <w:rsid w:val="00037A3A"/>
    <w:rsid w:val="000428F3"/>
    <w:rsid w:val="00042E1B"/>
    <w:rsid w:val="00043285"/>
    <w:rsid w:val="00044140"/>
    <w:rsid w:val="00044738"/>
    <w:rsid w:val="00050949"/>
    <w:rsid w:val="000531A8"/>
    <w:rsid w:val="00062681"/>
    <w:rsid w:val="00064103"/>
    <w:rsid w:val="0007060F"/>
    <w:rsid w:val="000768F0"/>
    <w:rsid w:val="00080DCE"/>
    <w:rsid w:val="00081302"/>
    <w:rsid w:val="00082A3E"/>
    <w:rsid w:val="00084BB5"/>
    <w:rsid w:val="000859E5"/>
    <w:rsid w:val="000879EC"/>
    <w:rsid w:val="0009243B"/>
    <w:rsid w:val="000925CA"/>
    <w:rsid w:val="00096A85"/>
    <w:rsid w:val="000A1B56"/>
    <w:rsid w:val="000A6BC7"/>
    <w:rsid w:val="000B59AC"/>
    <w:rsid w:val="000C15A6"/>
    <w:rsid w:val="000C5DBD"/>
    <w:rsid w:val="000D03B1"/>
    <w:rsid w:val="000D1D52"/>
    <w:rsid w:val="000D7945"/>
    <w:rsid w:val="000E2DA2"/>
    <w:rsid w:val="000E67C3"/>
    <w:rsid w:val="00102A07"/>
    <w:rsid w:val="00103654"/>
    <w:rsid w:val="00105DAB"/>
    <w:rsid w:val="001204A1"/>
    <w:rsid w:val="00122D31"/>
    <w:rsid w:val="001249FC"/>
    <w:rsid w:val="00126EEA"/>
    <w:rsid w:val="00140AE8"/>
    <w:rsid w:val="00143113"/>
    <w:rsid w:val="00144303"/>
    <w:rsid w:val="00155722"/>
    <w:rsid w:val="00156965"/>
    <w:rsid w:val="00163599"/>
    <w:rsid w:val="00167196"/>
    <w:rsid w:val="001702C9"/>
    <w:rsid w:val="001725A9"/>
    <w:rsid w:val="0017345F"/>
    <w:rsid w:val="0017475F"/>
    <w:rsid w:val="00174BC0"/>
    <w:rsid w:val="0017699A"/>
    <w:rsid w:val="00183047"/>
    <w:rsid w:val="00185B57"/>
    <w:rsid w:val="00187883"/>
    <w:rsid w:val="00190879"/>
    <w:rsid w:val="00195766"/>
    <w:rsid w:val="0019721C"/>
    <w:rsid w:val="001A43D5"/>
    <w:rsid w:val="001B1F49"/>
    <w:rsid w:val="001B3332"/>
    <w:rsid w:val="001C24DC"/>
    <w:rsid w:val="001C2A84"/>
    <w:rsid w:val="001C5B09"/>
    <w:rsid w:val="001C702B"/>
    <w:rsid w:val="001D238C"/>
    <w:rsid w:val="001E7D82"/>
    <w:rsid w:val="001F43B9"/>
    <w:rsid w:val="001F7FED"/>
    <w:rsid w:val="00203BFF"/>
    <w:rsid w:val="00206C08"/>
    <w:rsid w:val="00210551"/>
    <w:rsid w:val="00210981"/>
    <w:rsid w:val="002258ED"/>
    <w:rsid w:val="00226F40"/>
    <w:rsid w:val="0023528C"/>
    <w:rsid w:val="00240928"/>
    <w:rsid w:val="00250CCE"/>
    <w:rsid w:val="002513EE"/>
    <w:rsid w:val="00251452"/>
    <w:rsid w:val="002578D9"/>
    <w:rsid w:val="00260CD2"/>
    <w:rsid w:val="00260D95"/>
    <w:rsid w:val="00270EF7"/>
    <w:rsid w:val="0027358E"/>
    <w:rsid w:val="002741C8"/>
    <w:rsid w:val="00275726"/>
    <w:rsid w:val="00275B7B"/>
    <w:rsid w:val="00291AB7"/>
    <w:rsid w:val="00292CB3"/>
    <w:rsid w:val="002930FB"/>
    <w:rsid w:val="002A0BAB"/>
    <w:rsid w:val="002A6263"/>
    <w:rsid w:val="002B192C"/>
    <w:rsid w:val="002B4F73"/>
    <w:rsid w:val="002C227D"/>
    <w:rsid w:val="002D3615"/>
    <w:rsid w:val="002E1303"/>
    <w:rsid w:val="002E16B0"/>
    <w:rsid w:val="002E4DF6"/>
    <w:rsid w:val="002F1826"/>
    <w:rsid w:val="00300DF6"/>
    <w:rsid w:val="003032D3"/>
    <w:rsid w:val="0030334E"/>
    <w:rsid w:val="00310BFC"/>
    <w:rsid w:val="00311CB9"/>
    <w:rsid w:val="003138F7"/>
    <w:rsid w:val="003139A4"/>
    <w:rsid w:val="00320AE1"/>
    <w:rsid w:val="003276F8"/>
    <w:rsid w:val="003323C8"/>
    <w:rsid w:val="00335573"/>
    <w:rsid w:val="00335694"/>
    <w:rsid w:val="00337F6C"/>
    <w:rsid w:val="003401B2"/>
    <w:rsid w:val="00340C08"/>
    <w:rsid w:val="00341D62"/>
    <w:rsid w:val="00342441"/>
    <w:rsid w:val="00357EA4"/>
    <w:rsid w:val="003617A5"/>
    <w:rsid w:val="003627E5"/>
    <w:rsid w:val="00363C68"/>
    <w:rsid w:val="00363FA7"/>
    <w:rsid w:val="00364899"/>
    <w:rsid w:val="00366353"/>
    <w:rsid w:val="00370854"/>
    <w:rsid w:val="00371B93"/>
    <w:rsid w:val="00375CB2"/>
    <w:rsid w:val="003763F2"/>
    <w:rsid w:val="00376FAC"/>
    <w:rsid w:val="00390CE2"/>
    <w:rsid w:val="00391037"/>
    <w:rsid w:val="003A38D4"/>
    <w:rsid w:val="003A3F54"/>
    <w:rsid w:val="003A635C"/>
    <w:rsid w:val="003B206C"/>
    <w:rsid w:val="003B71A5"/>
    <w:rsid w:val="003D0D69"/>
    <w:rsid w:val="003D372B"/>
    <w:rsid w:val="003D4344"/>
    <w:rsid w:val="003F094D"/>
    <w:rsid w:val="004034A1"/>
    <w:rsid w:val="00406CF8"/>
    <w:rsid w:val="00414A5C"/>
    <w:rsid w:val="0042236D"/>
    <w:rsid w:val="0042646F"/>
    <w:rsid w:val="00437F19"/>
    <w:rsid w:val="00441A2E"/>
    <w:rsid w:val="0044647E"/>
    <w:rsid w:val="00464AF9"/>
    <w:rsid w:val="00465DF7"/>
    <w:rsid w:val="00474313"/>
    <w:rsid w:val="00486C5C"/>
    <w:rsid w:val="00487E8F"/>
    <w:rsid w:val="00490347"/>
    <w:rsid w:val="00493C7D"/>
    <w:rsid w:val="00494AF6"/>
    <w:rsid w:val="004A149B"/>
    <w:rsid w:val="004A19E1"/>
    <w:rsid w:val="004A48ED"/>
    <w:rsid w:val="004A71E4"/>
    <w:rsid w:val="004A7737"/>
    <w:rsid w:val="004C6399"/>
    <w:rsid w:val="004D1314"/>
    <w:rsid w:val="004D5FEF"/>
    <w:rsid w:val="004F0725"/>
    <w:rsid w:val="00511550"/>
    <w:rsid w:val="00511C68"/>
    <w:rsid w:val="00511CB8"/>
    <w:rsid w:val="0051488D"/>
    <w:rsid w:val="00515EDD"/>
    <w:rsid w:val="00516CBA"/>
    <w:rsid w:val="00517710"/>
    <w:rsid w:val="00524A7D"/>
    <w:rsid w:val="005253BD"/>
    <w:rsid w:val="005272F0"/>
    <w:rsid w:val="00532991"/>
    <w:rsid w:val="00536C5F"/>
    <w:rsid w:val="00537B0E"/>
    <w:rsid w:val="00547815"/>
    <w:rsid w:val="00551A56"/>
    <w:rsid w:val="00555E58"/>
    <w:rsid w:val="00560254"/>
    <w:rsid w:val="00570495"/>
    <w:rsid w:val="00570EAB"/>
    <w:rsid w:val="005738B0"/>
    <w:rsid w:val="00575663"/>
    <w:rsid w:val="00576365"/>
    <w:rsid w:val="0057639C"/>
    <w:rsid w:val="005943C1"/>
    <w:rsid w:val="005965F0"/>
    <w:rsid w:val="005A2563"/>
    <w:rsid w:val="005A2B87"/>
    <w:rsid w:val="005A3826"/>
    <w:rsid w:val="005B2355"/>
    <w:rsid w:val="005B2D2A"/>
    <w:rsid w:val="005C5CB3"/>
    <w:rsid w:val="005D1BFB"/>
    <w:rsid w:val="005D1C3C"/>
    <w:rsid w:val="005D3FFA"/>
    <w:rsid w:val="005D4605"/>
    <w:rsid w:val="005D584D"/>
    <w:rsid w:val="005D5A46"/>
    <w:rsid w:val="005E7A72"/>
    <w:rsid w:val="005F3913"/>
    <w:rsid w:val="005F58AA"/>
    <w:rsid w:val="005F7A74"/>
    <w:rsid w:val="00603ED5"/>
    <w:rsid w:val="00605507"/>
    <w:rsid w:val="0061311E"/>
    <w:rsid w:val="00621C08"/>
    <w:rsid w:val="00621D92"/>
    <w:rsid w:val="006227F9"/>
    <w:rsid w:val="006240F3"/>
    <w:rsid w:val="00625C38"/>
    <w:rsid w:val="00627067"/>
    <w:rsid w:val="0063517A"/>
    <w:rsid w:val="00646D50"/>
    <w:rsid w:val="006533C3"/>
    <w:rsid w:val="00655DCD"/>
    <w:rsid w:val="00657377"/>
    <w:rsid w:val="00662932"/>
    <w:rsid w:val="00672ED7"/>
    <w:rsid w:val="0068094D"/>
    <w:rsid w:val="00683E1C"/>
    <w:rsid w:val="00687597"/>
    <w:rsid w:val="006915BF"/>
    <w:rsid w:val="006974DE"/>
    <w:rsid w:val="006A773C"/>
    <w:rsid w:val="006B447B"/>
    <w:rsid w:val="006B581A"/>
    <w:rsid w:val="006B5AC2"/>
    <w:rsid w:val="006C21ED"/>
    <w:rsid w:val="006C2D84"/>
    <w:rsid w:val="006C5153"/>
    <w:rsid w:val="006D0303"/>
    <w:rsid w:val="006D0644"/>
    <w:rsid w:val="006D16A5"/>
    <w:rsid w:val="006E7339"/>
    <w:rsid w:val="007074AD"/>
    <w:rsid w:val="007104E3"/>
    <w:rsid w:val="00716D4D"/>
    <w:rsid w:val="00722281"/>
    <w:rsid w:val="0072360E"/>
    <w:rsid w:val="007244F6"/>
    <w:rsid w:val="00732EB9"/>
    <w:rsid w:val="00746D9A"/>
    <w:rsid w:val="00752577"/>
    <w:rsid w:val="00752D57"/>
    <w:rsid w:val="00760589"/>
    <w:rsid w:val="00760D87"/>
    <w:rsid w:val="00780EB6"/>
    <w:rsid w:val="00783536"/>
    <w:rsid w:val="0078505A"/>
    <w:rsid w:val="00787459"/>
    <w:rsid w:val="00790360"/>
    <w:rsid w:val="00795D56"/>
    <w:rsid w:val="00796011"/>
    <w:rsid w:val="00797566"/>
    <w:rsid w:val="00797EE8"/>
    <w:rsid w:val="007C31AB"/>
    <w:rsid w:val="007D04B1"/>
    <w:rsid w:val="007D1152"/>
    <w:rsid w:val="007D6C71"/>
    <w:rsid w:val="007D7D39"/>
    <w:rsid w:val="007E43C9"/>
    <w:rsid w:val="007E4579"/>
    <w:rsid w:val="007E70F8"/>
    <w:rsid w:val="007E7D9A"/>
    <w:rsid w:val="007F090E"/>
    <w:rsid w:val="007F158D"/>
    <w:rsid w:val="0080483C"/>
    <w:rsid w:val="008049A3"/>
    <w:rsid w:val="008052CB"/>
    <w:rsid w:val="008136DF"/>
    <w:rsid w:val="008153B6"/>
    <w:rsid w:val="008159DE"/>
    <w:rsid w:val="008172FC"/>
    <w:rsid w:val="008177EB"/>
    <w:rsid w:val="00817D4B"/>
    <w:rsid w:val="008208BB"/>
    <w:rsid w:val="00824969"/>
    <w:rsid w:val="00830485"/>
    <w:rsid w:val="008358D6"/>
    <w:rsid w:val="00851CFC"/>
    <w:rsid w:val="00852D33"/>
    <w:rsid w:val="008606C5"/>
    <w:rsid w:val="00861805"/>
    <w:rsid w:val="00863F91"/>
    <w:rsid w:val="008752CA"/>
    <w:rsid w:val="008763CD"/>
    <w:rsid w:val="00876BC8"/>
    <w:rsid w:val="00881F24"/>
    <w:rsid w:val="00885820"/>
    <w:rsid w:val="008868B7"/>
    <w:rsid w:val="00894076"/>
    <w:rsid w:val="0089693F"/>
    <w:rsid w:val="008A1BD3"/>
    <w:rsid w:val="008A3980"/>
    <w:rsid w:val="008A79D0"/>
    <w:rsid w:val="008B1305"/>
    <w:rsid w:val="008B1465"/>
    <w:rsid w:val="008B243C"/>
    <w:rsid w:val="008C5E56"/>
    <w:rsid w:val="008D5A3A"/>
    <w:rsid w:val="008E4970"/>
    <w:rsid w:val="008F26AA"/>
    <w:rsid w:val="008F5064"/>
    <w:rsid w:val="008F7583"/>
    <w:rsid w:val="0092104A"/>
    <w:rsid w:val="00924646"/>
    <w:rsid w:val="00930C71"/>
    <w:rsid w:val="00932E18"/>
    <w:rsid w:val="00933FB0"/>
    <w:rsid w:val="009351FA"/>
    <w:rsid w:val="00936293"/>
    <w:rsid w:val="0094088C"/>
    <w:rsid w:val="00942CA3"/>
    <w:rsid w:val="009529B9"/>
    <w:rsid w:val="00954765"/>
    <w:rsid w:val="009559B2"/>
    <w:rsid w:val="009672C2"/>
    <w:rsid w:val="00971F44"/>
    <w:rsid w:val="00973B39"/>
    <w:rsid w:val="0097633E"/>
    <w:rsid w:val="00980922"/>
    <w:rsid w:val="00985392"/>
    <w:rsid w:val="00991977"/>
    <w:rsid w:val="0099399F"/>
    <w:rsid w:val="0099794D"/>
    <w:rsid w:val="009A11CE"/>
    <w:rsid w:val="009A4619"/>
    <w:rsid w:val="009A686F"/>
    <w:rsid w:val="009A6B92"/>
    <w:rsid w:val="009A7C3B"/>
    <w:rsid w:val="009B1D24"/>
    <w:rsid w:val="009B2040"/>
    <w:rsid w:val="009B2BA6"/>
    <w:rsid w:val="009B3B37"/>
    <w:rsid w:val="009C2F0E"/>
    <w:rsid w:val="009C3981"/>
    <w:rsid w:val="009C3BAB"/>
    <w:rsid w:val="009C4DDD"/>
    <w:rsid w:val="009C5930"/>
    <w:rsid w:val="009C7340"/>
    <w:rsid w:val="009D130A"/>
    <w:rsid w:val="009E2649"/>
    <w:rsid w:val="009E2E2C"/>
    <w:rsid w:val="009E671B"/>
    <w:rsid w:val="009E67C7"/>
    <w:rsid w:val="009F01B5"/>
    <w:rsid w:val="009F2287"/>
    <w:rsid w:val="00A0427E"/>
    <w:rsid w:val="00A047F5"/>
    <w:rsid w:val="00A060DA"/>
    <w:rsid w:val="00A12FC2"/>
    <w:rsid w:val="00A16190"/>
    <w:rsid w:val="00A30D43"/>
    <w:rsid w:val="00A30E06"/>
    <w:rsid w:val="00A32FE1"/>
    <w:rsid w:val="00A33162"/>
    <w:rsid w:val="00A36FBE"/>
    <w:rsid w:val="00A40410"/>
    <w:rsid w:val="00A4116C"/>
    <w:rsid w:val="00A512B7"/>
    <w:rsid w:val="00A53F49"/>
    <w:rsid w:val="00A54AE9"/>
    <w:rsid w:val="00A571B2"/>
    <w:rsid w:val="00A57855"/>
    <w:rsid w:val="00A73B87"/>
    <w:rsid w:val="00A75DAB"/>
    <w:rsid w:val="00A7697C"/>
    <w:rsid w:val="00A76E8B"/>
    <w:rsid w:val="00A77A16"/>
    <w:rsid w:val="00A9032F"/>
    <w:rsid w:val="00A91A29"/>
    <w:rsid w:val="00A973B7"/>
    <w:rsid w:val="00AA46D2"/>
    <w:rsid w:val="00AC26EB"/>
    <w:rsid w:val="00AD32D2"/>
    <w:rsid w:val="00AD6B23"/>
    <w:rsid w:val="00AE25D2"/>
    <w:rsid w:val="00AE4AAC"/>
    <w:rsid w:val="00B05E81"/>
    <w:rsid w:val="00B16821"/>
    <w:rsid w:val="00B231B7"/>
    <w:rsid w:val="00B235C5"/>
    <w:rsid w:val="00B25E98"/>
    <w:rsid w:val="00B27CB6"/>
    <w:rsid w:val="00B357BA"/>
    <w:rsid w:val="00B36AEF"/>
    <w:rsid w:val="00B40CA7"/>
    <w:rsid w:val="00B42867"/>
    <w:rsid w:val="00B46C68"/>
    <w:rsid w:val="00B51C8B"/>
    <w:rsid w:val="00B52CEE"/>
    <w:rsid w:val="00B5522C"/>
    <w:rsid w:val="00B634F0"/>
    <w:rsid w:val="00B65953"/>
    <w:rsid w:val="00B66E6D"/>
    <w:rsid w:val="00B728BB"/>
    <w:rsid w:val="00B77CBB"/>
    <w:rsid w:val="00B80348"/>
    <w:rsid w:val="00B84426"/>
    <w:rsid w:val="00B87CC6"/>
    <w:rsid w:val="00B91C5A"/>
    <w:rsid w:val="00B927DF"/>
    <w:rsid w:val="00B9644E"/>
    <w:rsid w:val="00BA2A0A"/>
    <w:rsid w:val="00BA3EC8"/>
    <w:rsid w:val="00BA450D"/>
    <w:rsid w:val="00BA5295"/>
    <w:rsid w:val="00BA6071"/>
    <w:rsid w:val="00BA7C1B"/>
    <w:rsid w:val="00BB5813"/>
    <w:rsid w:val="00BB7D30"/>
    <w:rsid w:val="00BC5FFF"/>
    <w:rsid w:val="00BD03FA"/>
    <w:rsid w:val="00BD7D37"/>
    <w:rsid w:val="00BE04F6"/>
    <w:rsid w:val="00BE208B"/>
    <w:rsid w:val="00BE2686"/>
    <w:rsid w:val="00BE55F9"/>
    <w:rsid w:val="00BE7417"/>
    <w:rsid w:val="00BF2437"/>
    <w:rsid w:val="00C0053C"/>
    <w:rsid w:val="00C04D21"/>
    <w:rsid w:val="00C06721"/>
    <w:rsid w:val="00C076C8"/>
    <w:rsid w:val="00C10564"/>
    <w:rsid w:val="00C15E5B"/>
    <w:rsid w:val="00C21835"/>
    <w:rsid w:val="00C23CF5"/>
    <w:rsid w:val="00C26043"/>
    <w:rsid w:val="00C31EAF"/>
    <w:rsid w:val="00C33EC2"/>
    <w:rsid w:val="00C359B6"/>
    <w:rsid w:val="00C37225"/>
    <w:rsid w:val="00C4625E"/>
    <w:rsid w:val="00C47878"/>
    <w:rsid w:val="00C53726"/>
    <w:rsid w:val="00C559D0"/>
    <w:rsid w:val="00C6046E"/>
    <w:rsid w:val="00C6652A"/>
    <w:rsid w:val="00C67E99"/>
    <w:rsid w:val="00C701CA"/>
    <w:rsid w:val="00C73F34"/>
    <w:rsid w:val="00C75EEE"/>
    <w:rsid w:val="00C801C2"/>
    <w:rsid w:val="00C83219"/>
    <w:rsid w:val="00C938C3"/>
    <w:rsid w:val="00C94C98"/>
    <w:rsid w:val="00CA0C86"/>
    <w:rsid w:val="00CA28D1"/>
    <w:rsid w:val="00CA4E2B"/>
    <w:rsid w:val="00CB3656"/>
    <w:rsid w:val="00CB6EC3"/>
    <w:rsid w:val="00CC0E37"/>
    <w:rsid w:val="00CC7B1A"/>
    <w:rsid w:val="00CD4468"/>
    <w:rsid w:val="00CD5A8D"/>
    <w:rsid w:val="00CE42DD"/>
    <w:rsid w:val="00CE4B24"/>
    <w:rsid w:val="00CF2C3E"/>
    <w:rsid w:val="00CF6831"/>
    <w:rsid w:val="00D04771"/>
    <w:rsid w:val="00D04FB8"/>
    <w:rsid w:val="00D135BB"/>
    <w:rsid w:val="00D15E7C"/>
    <w:rsid w:val="00D20B64"/>
    <w:rsid w:val="00D227B0"/>
    <w:rsid w:val="00D324EF"/>
    <w:rsid w:val="00D41464"/>
    <w:rsid w:val="00D52480"/>
    <w:rsid w:val="00D5310B"/>
    <w:rsid w:val="00D67504"/>
    <w:rsid w:val="00D67F26"/>
    <w:rsid w:val="00D7323F"/>
    <w:rsid w:val="00D75961"/>
    <w:rsid w:val="00D876F1"/>
    <w:rsid w:val="00D87DF6"/>
    <w:rsid w:val="00D90B3A"/>
    <w:rsid w:val="00D92929"/>
    <w:rsid w:val="00D94D06"/>
    <w:rsid w:val="00DB5599"/>
    <w:rsid w:val="00DC4488"/>
    <w:rsid w:val="00DC59B7"/>
    <w:rsid w:val="00DC69CF"/>
    <w:rsid w:val="00DD030A"/>
    <w:rsid w:val="00DE13EF"/>
    <w:rsid w:val="00DE1618"/>
    <w:rsid w:val="00DE6F76"/>
    <w:rsid w:val="00DF0709"/>
    <w:rsid w:val="00DF67D2"/>
    <w:rsid w:val="00E03B7C"/>
    <w:rsid w:val="00E077E2"/>
    <w:rsid w:val="00E11CCB"/>
    <w:rsid w:val="00E132AE"/>
    <w:rsid w:val="00E27240"/>
    <w:rsid w:val="00E34405"/>
    <w:rsid w:val="00E37724"/>
    <w:rsid w:val="00E422E6"/>
    <w:rsid w:val="00E43420"/>
    <w:rsid w:val="00E44101"/>
    <w:rsid w:val="00E469A9"/>
    <w:rsid w:val="00E47B63"/>
    <w:rsid w:val="00E5454E"/>
    <w:rsid w:val="00E55011"/>
    <w:rsid w:val="00E55081"/>
    <w:rsid w:val="00E56C4A"/>
    <w:rsid w:val="00E57167"/>
    <w:rsid w:val="00E61055"/>
    <w:rsid w:val="00E632BC"/>
    <w:rsid w:val="00E716EF"/>
    <w:rsid w:val="00E72917"/>
    <w:rsid w:val="00E76312"/>
    <w:rsid w:val="00E860A0"/>
    <w:rsid w:val="00E91886"/>
    <w:rsid w:val="00E942FE"/>
    <w:rsid w:val="00E96123"/>
    <w:rsid w:val="00EA3D69"/>
    <w:rsid w:val="00EA451F"/>
    <w:rsid w:val="00EB4116"/>
    <w:rsid w:val="00EC057B"/>
    <w:rsid w:val="00EC3EE6"/>
    <w:rsid w:val="00EC47BB"/>
    <w:rsid w:val="00EC6A77"/>
    <w:rsid w:val="00ED5DA7"/>
    <w:rsid w:val="00EE65DC"/>
    <w:rsid w:val="00EE6B03"/>
    <w:rsid w:val="00F028EA"/>
    <w:rsid w:val="00F0378F"/>
    <w:rsid w:val="00F05AAB"/>
    <w:rsid w:val="00F07F21"/>
    <w:rsid w:val="00F12FF5"/>
    <w:rsid w:val="00F141FF"/>
    <w:rsid w:val="00F17537"/>
    <w:rsid w:val="00F24032"/>
    <w:rsid w:val="00F24633"/>
    <w:rsid w:val="00F250E1"/>
    <w:rsid w:val="00F2614C"/>
    <w:rsid w:val="00F33AF9"/>
    <w:rsid w:val="00F34E07"/>
    <w:rsid w:val="00F420C9"/>
    <w:rsid w:val="00F42784"/>
    <w:rsid w:val="00F50D59"/>
    <w:rsid w:val="00F55FD5"/>
    <w:rsid w:val="00F61E63"/>
    <w:rsid w:val="00F65C6E"/>
    <w:rsid w:val="00F80263"/>
    <w:rsid w:val="00F87A10"/>
    <w:rsid w:val="00F91948"/>
    <w:rsid w:val="00F96C70"/>
    <w:rsid w:val="00FA728A"/>
    <w:rsid w:val="00FB0870"/>
    <w:rsid w:val="00FB7F73"/>
    <w:rsid w:val="00FC231B"/>
    <w:rsid w:val="00FC46CD"/>
    <w:rsid w:val="00FD11F5"/>
    <w:rsid w:val="00FD36B3"/>
    <w:rsid w:val="00FE0F9D"/>
    <w:rsid w:val="00FE51BE"/>
    <w:rsid w:val="00FE62D1"/>
    <w:rsid w:val="00FF65B0"/>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1DE679E"/>
  <w15:docId w15:val="{A348E526-33CE-4587-87CB-8A7049587C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1A2E"/>
    <w:pPr>
      <w:spacing w:after="200" w:line="252" w:lineRule="auto"/>
    </w:pPr>
    <w:rPr>
      <w:rFonts w:ascii="Aptos" w:hAnsi="Aptos"/>
      <w:color w:val="000000" w:themeColor="text1"/>
    </w:rPr>
  </w:style>
  <w:style w:type="paragraph" w:styleId="Overskrift1">
    <w:name w:val="heading 1"/>
    <w:basedOn w:val="Normal"/>
    <w:next w:val="Normal"/>
    <w:link w:val="Overskrift1Tegn"/>
    <w:uiPriority w:val="9"/>
    <w:qFormat/>
    <w:rsid w:val="007F090E"/>
    <w:pPr>
      <w:keepNext/>
      <w:keepLines/>
      <w:numPr>
        <w:numId w:val="14"/>
      </w:numPr>
      <w:spacing w:before="560" w:after="80"/>
      <w:contextualSpacing/>
      <w:outlineLvl w:val="0"/>
    </w:pPr>
    <w:rPr>
      <w:rFonts w:eastAsiaTheme="majorEastAsia" w:cstheme="majorBidi"/>
      <w:sz w:val="28"/>
      <w:szCs w:val="40"/>
    </w:rPr>
  </w:style>
  <w:style w:type="paragraph" w:styleId="Overskrift2">
    <w:name w:val="heading 2"/>
    <w:basedOn w:val="Overskrift1"/>
    <w:next w:val="Normal"/>
    <w:link w:val="Overskrift2Tegn"/>
    <w:uiPriority w:val="9"/>
    <w:qFormat/>
    <w:rsid w:val="007F090E"/>
    <w:pPr>
      <w:numPr>
        <w:ilvl w:val="1"/>
      </w:numPr>
      <w:outlineLvl w:val="1"/>
    </w:pPr>
    <w:rPr>
      <w:sz w:val="24"/>
      <w:szCs w:val="32"/>
    </w:rPr>
  </w:style>
  <w:style w:type="paragraph" w:styleId="Overskrift3">
    <w:name w:val="heading 3"/>
    <w:basedOn w:val="Overskrift1"/>
    <w:next w:val="Normal"/>
    <w:link w:val="Overskrift3Tegn"/>
    <w:uiPriority w:val="9"/>
    <w:qFormat/>
    <w:rsid w:val="00441A2E"/>
    <w:pPr>
      <w:numPr>
        <w:ilvl w:val="2"/>
      </w:numPr>
      <w:spacing w:before="360" w:after="40"/>
      <w:outlineLvl w:val="2"/>
    </w:pPr>
    <w:rPr>
      <w:sz w:val="22"/>
    </w:rPr>
  </w:style>
  <w:style w:type="paragraph" w:styleId="Overskrift4">
    <w:name w:val="heading 4"/>
    <w:basedOn w:val="Normal"/>
    <w:next w:val="Normal"/>
    <w:link w:val="Overskrift4Tegn"/>
    <w:uiPriority w:val="9"/>
    <w:qFormat/>
    <w:rsid w:val="00357EA4"/>
    <w:pPr>
      <w:numPr>
        <w:ilvl w:val="3"/>
        <w:numId w:val="14"/>
      </w:numPr>
      <w:spacing w:after="40"/>
      <w:ind w:left="862" w:hanging="862"/>
      <w:outlineLvl w:val="3"/>
    </w:pPr>
  </w:style>
  <w:style w:type="paragraph" w:styleId="Overskrift5">
    <w:name w:val="heading 5"/>
    <w:basedOn w:val="Normal"/>
    <w:next w:val="Normal"/>
    <w:link w:val="Overskrift5Tegn"/>
    <w:uiPriority w:val="9"/>
    <w:semiHidden/>
    <w:qFormat/>
    <w:rsid w:val="00D135BB"/>
    <w:pPr>
      <w:keepNext/>
      <w:keepLines/>
      <w:numPr>
        <w:ilvl w:val="4"/>
        <w:numId w:val="14"/>
      </w:numPr>
      <w:spacing w:before="40" w:after="0"/>
      <w:outlineLvl w:val="4"/>
    </w:pPr>
    <w:rPr>
      <w:rFonts w:asciiTheme="majorHAnsi" w:eastAsiaTheme="majorEastAsia" w:hAnsiTheme="majorHAnsi" w:cstheme="majorBidi"/>
      <w:color w:val="701C45" w:themeColor="accent1"/>
    </w:rPr>
  </w:style>
  <w:style w:type="paragraph" w:styleId="Overskrift6">
    <w:name w:val="heading 6"/>
    <w:basedOn w:val="Normal"/>
    <w:next w:val="Normal"/>
    <w:link w:val="Overskrift6Tegn"/>
    <w:uiPriority w:val="9"/>
    <w:semiHidden/>
    <w:qFormat/>
    <w:rsid w:val="00A0427E"/>
    <w:pPr>
      <w:keepNext/>
      <w:keepLines/>
      <w:numPr>
        <w:ilvl w:val="5"/>
        <w:numId w:val="14"/>
      </w:numPr>
      <w:spacing w:before="40" w:after="0"/>
      <w:outlineLvl w:val="5"/>
    </w:pPr>
    <w:rPr>
      <w:rFonts w:asciiTheme="majorHAnsi" w:eastAsiaTheme="majorEastAsia" w:hAnsiTheme="majorHAnsi" w:cstheme="majorBidi"/>
      <w:color w:val="370E22" w:themeColor="accent1" w:themeShade="7F"/>
    </w:rPr>
  </w:style>
  <w:style w:type="paragraph" w:styleId="Overskrift7">
    <w:name w:val="heading 7"/>
    <w:basedOn w:val="Normal"/>
    <w:next w:val="Normal"/>
    <w:link w:val="Overskrift7Tegn"/>
    <w:uiPriority w:val="9"/>
    <w:semiHidden/>
    <w:qFormat/>
    <w:rsid w:val="00A0427E"/>
    <w:pPr>
      <w:keepNext/>
      <w:keepLines/>
      <w:numPr>
        <w:ilvl w:val="6"/>
        <w:numId w:val="14"/>
      </w:numPr>
      <w:spacing w:before="40" w:after="0"/>
      <w:outlineLvl w:val="6"/>
    </w:pPr>
    <w:rPr>
      <w:rFonts w:asciiTheme="majorHAnsi" w:eastAsiaTheme="majorEastAsia" w:hAnsiTheme="majorHAnsi" w:cstheme="majorBidi"/>
      <w:i/>
      <w:iCs/>
      <w:color w:val="370E22" w:themeColor="accent1" w:themeShade="7F"/>
    </w:rPr>
  </w:style>
  <w:style w:type="paragraph" w:styleId="Overskrift8">
    <w:name w:val="heading 8"/>
    <w:basedOn w:val="Normal"/>
    <w:next w:val="Normal"/>
    <w:link w:val="Overskrift8Tegn"/>
    <w:uiPriority w:val="9"/>
    <w:semiHidden/>
    <w:qFormat/>
    <w:rsid w:val="00A0427E"/>
    <w:pPr>
      <w:keepNext/>
      <w:keepLines/>
      <w:numPr>
        <w:ilvl w:val="7"/>
        <w:numId w:val="14"/>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qFormat/>
    <w:rsid w:val="00A0427E"/>
    <w:pPr>
      <w:keepNext/>
      <w:keepLines/>
      <w:numPr>
        <w:ilvl w:val="8"/>
        <w:numId w:val="1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numbering" w:styleId="111111">
    <w:name w:val="Outline List 2"/>
    <w:basedOn w:val="Ingenliste"/>
    <w:uiPriority w:val="99"/>
    <w:semiHidden/>
    <w:unhideWhenUsed/>
    <w:rsid w:val="00A0427E"/>
    <w:pPr>
      <w:numPr>
        <w:numId w:val="1"/>
      </w:numPr>
    </w:pPr>
  </w:style>
  <w:style w:type="numbering" w:styleId="1ai">
    <w:name w:val="Outline List 1"/>
    <w:basedOn w:val="Ingenliste"/>
    <w:uiPriority w:val="99"/>
    <w:semiHidden/>
    <w:unhideWhenUsed/>
    <w:rsid w:val="00A0427E"/>
    <w:pPr>
      <w:numPr>
        <w:numId w:val="2"/>
      </w:numPr>
    </w:pPr>
  </w:style>
  <w:style w:type="character" w:customStyle="1" w:styleId="Overskrift1Tegn">
    <w:name w:val="Overskrift 1 Tegn"/>
    <w:basedOn w:val="Standardskriftforavsnitt"/>
    <w:link w:val="Overskrift1"/>
    <w:uiPriority w:val="9"/>
    <w:rsid w:val="007F090E"/>
    <w:rPr>
      <w:rFonts w:ascii="Aptos" w:eastAsiaTheme="majorEastAsia" w:hAnsi="Aptos" w:cstheme="majorBidi"/>
      <w:color w:val="000000" w:themeColor="text1"/>
      <w:sz w:val="28"/>
      <w:szCs w:val="40"/>
    </w:rPr>
  </w:style>
  <w:style w:type="character" w:customStyle="1" w:styleId="Overskrift2Tegn">
    <w:name w:val="Overskrift 2 Tegn"/>
    <w:basedOn w:val="Standardskriftforavsnitt"/>
    <w:link w:val="Overskrift2"/>
    <w:uiPriority w:val="9"/>
    <w:rsid w:val="007F090E"/>
    <w:rPr>
      <w:rFonts w:ascii="Aptos" w:eastAsiaTheme="majorEastAsia" w:hAnsi="Aptos" w:cstheme="majorBidi"/>
      <w:color w:val="000000" w:themeColor="text1"/>
      <w:sz w:val="24"/>
      <w:szCs w:val="32"/>
    </w:rPr>
  </w:style>
  <w:style w:type="character" w:customStyle="1" w:styleId="Overskrift3Tegn">
    <w:name w:val="Overskrift 3 Tegn"/>
    <w:basedOn w:val="Standardskriftforavsnitt"/>
    <w:link w:val="Overskrift3"/>
    <w:uiPriority w:val="9"/>
    <w:rsid w:val="00441A2E"/>
    <w:rPr>
      <w:rFonts w:ascii="Aptos" w:eastAsiaTheme="majorEastAsia" w:hAnsi="Aptos" w:cstheme="majorBidi"/>
      <w:color w:val="000000" w:themeColor="text1"/>
      <w:szCs w:val="40"/>
    </w:rPr>
  </w:style>
  <w:style w:type="character" w:customStyle="1" w:styleId="Overskrift4Tegn">
    <w:name w:val="Overskrift 4 Tegn"/>
    <w:basedOn w:val="Standardskriftforavsnitt"/>
    <w:link w:val="Overskrift4"/>
    <w:uiPriority w:val="9"/>
    <w:rsid w:val="00357EA4"/>
    <w:rPr>
      <w:rFonts w:ascii="Aptos" w:hAnsi="Aptos"/>
      <w:color w:val="000000" w:themeColor="text1"/>
    </w:rPr>
  </w:style>
  <w:style w:type="character" w:customStyle="1" w:styleId="Overskrift5Tegn">
    <w:name w:val="Overskrift 5 Tegn"/>
    <w:basedOn w:val="Standardskriftforavsnitt"/>
    <w:link w:val="Overskrift5"/>
    <w:uiPriority w:val="9"/>
    <w:semiHidden/>
    <w:rsid w:val="006B5AC2"/>
    <w:rPr>
      <w:rFonts w:asciiTheme="majorHAnsi" w:eastAsiaTheme="majorEastAsia" w:hAnsiTheme="majorHAnsi" w:cstheme="majorBidi"/>
      <w:color w:val="701C45" w:themeColor="accent1"/>
    </w:rPr>
  </w:style>
  <w:style w:type="character" w:customStyle="1" w:styleId="Overskrift6Tegn">
    <w:name w:val="Overskrift 6 Tegn"/>
    <w:basedOn w:val="Standardskriftforavsnitt"/>
    <w:link w:val="Overskrift6"/>
    <w:uiPriority w:val="9"/>
    <w:semiHidden/>
    <w:rsid w:val="006B5AC2"/>
    <w:rPr>
      <w:rFonts w:asciiTheme="majorHAnsi" w:eastAsiaTheme="majorEastAsia" w:hAnsiTheme="majorHAnsi" w:cstheme="majorBidi"/>
      <w:color w:val="370E22" w:themeColor="accent1" w:themeShade="7F"/>
    </w:rPr>
  </w:style>
  <w:style w:type="character" w:customStyle="1" w:styleId="Overskrift7Tegn">
    <w:name w:val="Overskrift 7 Tegn"/>
    <w:basedOn w:val="Standardskriftforavsnitt"/>
    <w:link w:val="Overskrift7"/>
    <w:uiPriority w:val="9"/>
    <w:semiHidden/>
    <w:rsid w:val="006B5AC2"/>
    <w:rPr>
      <w:rFonts w:asciiTheme="majorHAnsi" w:eastAsiaTheme="majorEastAsia" w:hAnsiTheme="majorHAnsi" w:cstheme="majorBidi"/>
      <w:i/>
      <w:iCs/>
      <w:color w:val="370E22" w:themeColor="accent1" w:themeShade="7F"/>
    </w:rPr>
  </w:style>
  <w:style w:type="character" w:customStyle="1" w:styleId="Overskrift8Tegn">
    <w:name w:val="Overskrift 8 Tegn"/>
    <w:basedOn w:val="Standardskriftforavsnitt"/>
    <w:link w:val="Overskrift8"/>
    <w:uiPriority w:val="9"/>
    <w:semiHidden/>
    <w:rsid w:val="006B5AC2"/>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6B5AC2"/>
    <w:rPr>
      <w:rFonts w:asciiTheme="majorHAnsi" w:eastAsiaTheme="majorEastAsia" w:hAnsiTheme="majorHAnsi" w:cstheme="majorBidi"/>
      <w:i/>
      <w:iCs/>
      <w:color w:val="272727" w:themeColor="text1" w:themeTint="D8"/>
      <w:sz w:val="21"/>
      <w:szCs w:val="21"/>
    </w:rPr>
  </w:style>
  <w:style w:type="numbering" w:styleId="Artikkelavsnitt">
    <w:name w:val="Outline List 3"/>
    <w:basedOn w:val="Ingenliste"/>
    <w:uiPriority w:val="99"/>
    <w:semiHidden/>
    <w:unhideWhenUsed/>
    <w:rsid w:val="00A0427E"/>
    <w:pPr>
      <w:numPr>
        <w:numId w:val="3"/>
      </w:numPr>
    </w:pPr>
  </w:style>
  <w:style w:type="paragraph" w:styleId="Avsenderadresse">
    <w:name w:val="envelope return"/>
    <w:basedOn w:val="Normal"/>
    <w:uiPriority w:val="99"/>
    <w:semiHidden/>
    <w:unhideWhenUsed/>
    <w:rsid w:val="00A0427E"/>
    <w:pPr>
      <w:spacing w:after="0"/>
    </w:pPr>
    <w:rPr>
      <w:rFonts w:asciiTheme="majorHAnsi" w:eastAsiaTheme="majorEastAsia" w:hAnsiTheme="majorHAnsi" w:cstheme="majorBidi"/>
      <w:szCs w:val="20"/>
    </w:rPr>
  </w:style>
  <w:style w:type="paragraph" w:styleId="Bibliografi">
    <w:name w:val="Bibliography"/>
    <w:basedOn w:val="Normal"/>
    <w:next w:val="Normal"/>
    <w:uiPriority w:val="37"/>
    <w:semiHidden/>
    <w:unhideWhenUsed/>
    <w:rsid w:val="00A0427E"/>
  </w:style>
  <w:style w:type="paragraph" w:styleId="Bildetekst">
    <w:name w:val="caption"/>
    <w:basedOn w:val="Normal"/>
    <w:next w:val="Normal"/>
    <w:uiPriority w:val="35"/>
    <w:semiHidden/>
    <w:unhideWhenUsed/>
    <w:qFormat/>
    <w:rsid w:val="00A0427E"/>
    <w:rPr>
      <w:i/>
      <w:iCs/>
      <w:color w:val="44546A" w:themeColor="text2"/>
      <w:sz w:val="18"/>
      <w:szCs w:val="18"/>
    </w:rPr>
  </w:style>
  <w:style w:type="paragraph" w:styleId="Blokktekst">
    <w:name w:val="Block Text"/>
    <w:basedOn w:val="Normal"/>
    <w:uiPriority w:val="99"/>
    <w:semiHidden/>
    <w:unhideWhenUsed/>
    <w:rsid w:val="00A0427E"/>
    <w:pPr>
      <w:pBdr>
        <w:top w:val="single" w:sz="2" w:space="10" w:color="701C45" w:themeColor="accent1" w:frame="1"/>
        <w:left w:val="single" w:sz="2" w:space="10" w:color="701C45" w:themeColor="accent1" w:frame="1"/>
        <w:bottom w:val="single" w:sz="2" w:space="10" w:color="701C45" w:themeColor="accent1" w:frame="1"/>
        <w:right w:val="single" w:sz="2" w:space="10" w:color="701C45" w:themeColor="accent1" w:frame="1"/>
      </w:pBdr>
      <w:ind w:left="1152" w:right="1152"/>
    </w:pPr>
    <w:rPr>
      <w:rFonts w:eastAsiaTheme="minorEastAsia"/>
      <w:i/>
      <w:iCs/>
      <w:color w:val="701C45" w:themeColor="accent1"/>
    </w:rPr>
  </w:style>
  <w:style w:type="paragraph" w:styleId="Bobletekst">
    <w:name w:val="Balloon Text"/>
    <w:basedOn w:val="Normal"/>
    <w:link w:val="BobletekstTegn"/>
    <w:uiPriority w:val="99"/>
    <w:semiHidden/>
    <w:unhideWhenUsed/>
    <w:rsid w:val="00A0427E"/>
    <w:pPr>
      <w:spacing w:after="0"/>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A0427E"/>
    <w:rPr>
      <w:rFonts w:ascii="Segoe UI" w:hAnsi="Segoe UI" w:cs="Segoe UI"/>
      <w:sz w:val="18"/>
      <w:szCs w:val="18"/>
    </w:rPr>
  </w:style>
  <w:style w:type="character" w:styleId="Boktittel">
    <w:name w:val="Book Title"/>
    <w:basedOn w:val="Standardskriftforavsnitt"/>
    <w:uiPriority w:val="33"/>
    <w:semiHidden/>
    <w:qFormat/>
    <w:rsid w:val="00A0427E"/>
    <w:rPr>
      <w:b/>
      <w:bCs/>
      <w:i/>
      <w:iCs/>
      <w:spacing w:val="5"/>
    </w:rPr>
  </w:style>
  <w:style w:type="paragraph" w:styleId="Brdtekst">
    <w:name w:val="Body Text"/>
    <w:aliases w:val="Brødtekst nederst på siden"/>
    <w:basedOn w:val="Normal"/>
    <w:link w:val="BrdtekstTegn"/>
    <w:uiPriority w:val="1"/>
    <w:semiHidden/>
    <w:qFormat/>
    <w:rsid w:val="0017475F"/>
    <w:pPr>
      <w:spacing w:after="0"/>
    </w:pPr>
    <w:rPr>
      <w:rFonts w:ascii="Berlingske Sans" w:hAnsi="Berlingske Sans"/>
      <w:color w:val="B00060"/>
    </w:rPr>
  </w:style>
  <w:style w:type="character" w:customStyle="1" w:styleId="BrdtekstTegn">
    <w:name w:val="Brødtekst Tegn"/>
    <w:aliases w:val="Brødtekst nederst på siden Tegn"/>
    <w:basedOn w:val="Standardskriftforavsnitt"/>
    <w:link w:val="Brdtekst"/>
    <w:uiPriority w:val="1"/>
    <w:semiHidden/>
    <w:rsid w:val="00A047F5"/>
    <w:rPr>
      <w:rFonts w:ascii="Berlingske Sans" w:hAnsi="Berlingske Sans"/>
      <w:color w:val="B00060"/>
      <w:sz w:val="24"/>
    </w:rPr>
  </w:style>
  <w:style w:type="paragraph" w:styleId="Brdtekst-frsteinnrykk">
    <w:name w:val="Body Text First Indent"/>
    <w:basedOn w:val="Brdtekst"/>
    <w:link w:val="Brdtekst-frsteinnrykkTegn"/>
    <w:uiPriority w:val="99"/>
    <w:semiHidden/>
    <w:unhideWhenUsed/>
    <w:rsid w:val="00A0427E"/>
    <w:pPr>
      <w:spacing w:after="160"/>
      <w:ind w:firstLine="360"/>
    </w:pPr>
  </w:style>
  <w:style w:type="character" w:customStyle="1" w:styleId="Brdtekst-frsteinnrykkTegn">
    <w:name w:val="Brødtekst - første innrykk Tegn"/>
    <w:basedOn w:val="BrdtekstTegn"/>
    <w:link w:val="Brdtekst-frsteinnrykk"/>
    <w:uiPriority w:val="99"/>
    <w:semiHidden/>
    <w:rsid w:val="00A0427E"/>
    <w:rPr>
      <w:rFonts w:ascii="Berlingske Sans" w:hAnsi="Berlingske Sans"/>
      <w:color w:val="B00060"/>
      <w:sz w:val="20"/>
    </w:rPr>
  </w:style>
  <w:style w:type="paragraph" w:styleId="Brdtekstinnrykk">
    <w:name w:val="Body Text Indent"/>
    <w:basedOn w:val="Normal"/>
    <w:link w:val="BrdtekstinnrykkTegn"/>
    <w:uiPriority w:val="99"/>
    <w:semiHidden/>
    <w:unhideWhenUsed/>
    <w:rsid w:val="00A0427E"/>
    <w:pPr>
      <w:spacing w:after="120"/>
      <w:ind w:left="283"/>
    </w:pPr>
  </w:style>
  <w:style w:type="character" w:customStyle="1" w:styleId="BrdtekstinnrykkTegn">
    <w:name w:val="Brødtekstinnrykk Tegn"/>
    <w:basedOn w:val="Standardskriftforavsnitt"/>
    <w:link w:val="Brdtekstinnrykk"/>
    <w:uiPriority w:val="99"/>
    <w:semiHidden/>
    <w:rsid w:val="00A0427E"/>
  </w:style>
  <w:style w:type="paragraph" w:styleId="Brdtekst-frsteinnrykk2">
    <w:name w:val="Body Text First Indent 2"/>
    <w:basedOn w:val="Brdtekstinnrykk"/>
    <w:link w:val="Brdtekst-frsteinnrykk2Tegn"/>
    <w:uiPriority w:val="99"/>
    <w:semiHidden/>
    <w:unhideWhenUsed/>
    <w:rsid w:val="00A0427E"/>
    <w:pPr>
      <w:spacing w:after="160"/>
      <w:ind w:left="360" w:firstLine="360"/>
    </w:pPr>
  </w:style>
  <w:style w:type="character" w:customStyle="1" w:styleId="Brdtekst-frsteinnrykk2Tegn">
    <w:name w:val="Brødtekst - første innrykk 2 Tegn"/>
    <w:basedOn w:val="BrdtekstinnrykkTegn"/>
    <w:link w:val="Brdtekst-frsteinnrykk2"/>
    <w:uiPriority w:val="99"/>
    <w:semiHidden/>
    <w:rsid w:val="00A0427E"/>
  </w:style>
  <w:style w:type="paragraph" w:styleId="Brdtekst2">
    <w:name w:val="Body Text 2"/>
    <w:basedOn w:val="Normal"/>
    <w:link w:val="Brdtekst2Tegn"/>
    <w:uiPriority w:val="99"/>
    <w:semiHidden/>
    <w:unhideWhenUsed/>
    <w:rsid w:val="00A0427E"/>
    <w:pPr>
      <w:spacing w:after="120" w:line="480" w:lineRule="auto"/>
    </w:pPr>
  </w:style>
  <w:style w:type="character" w:customStyle="1" w:styleId="Brdtekst2Tegn">
    <w:name w:val="Brødtekst 2 Tegn"/>
    <w:basedOn w:val="Standardskriftforavsnitt"/>
    <w:link w:val="Brdtekst2"/>
    <w:uiPriority w:val="99"/>
    <w:semiHidden/>
    <w:rsid w:val="00A0427E"/>
  </w:style>
  <w:style w:type="paragraph" w:styleId="Brdtekst3">
    <w:name w:val="Body Text 3"/>
    <w:basedOn w:val="Normal"/>
    <w:link w:val="Brdtekst3Tegn"/>
    <w:uiPriority w:val="99"/>
    <w:semiHidden/>
    <w:unhideWhenUsed/>
    <w:rsid w:val="00A0427E"/>
    <w:pPr>
      <w:spacing w:after="120"/>
    </w:pPr>
    <w:rPr>
      <w:sz w:val="16"/>
      <w:szCs w:val="16"/>
    </w:rPr>
  </w:style>
  <w:style w:type="character" w:customStyle="1" w:styleId="Brdtekst3Tegn">
    <w:name w:val="Brødtekst 3 Tegn"/>
    <w:basedOn w:val="Standardskriftforavsnitt"/>
    <w:link w:val="Brdtekst3"/>
    <w:uiPriority w:val="99"/>
    <w:semiHidden/>
    <w:rsid w:val="00A0427E"/>
    <w:rPr>
      <w:sz w:val="16"/>
      <w:szCs w:val="16"/>
    </w:rPr>
  </w:style>
  <w:style w:type="paragraph" w:styleId="Brdtekstinnrykk2">
    <w:name w:val="Body Text Indent 2"/>
    <w:basedOn w:val="Normal"/>
    <w:link w:val="Brdtekstinnrykk2Tegn"/>
    <w:uiPriority w:val="99"/>
    <w:semiHidden/>
    <w:unhideWhenUsed/>
    <w:rsid w:val="00A0427E"/>
    <w:pPr>
      <w:spacing w:after="120" w:line="480" w:lineRule="auto"/>
      <w:ind w:left="283"/>
    </w:pPr>
  </w:style>
  <w:style w:type="character" w:customStyle="1" w:styleId="Brdtekstinnrykk2Tegn">
    <w:name w:val="Brødtekstinnrykk 2 Tegn"/>
    <w:basedOn w:val="Standardskriftforavsnitt"/>
    <w:link w:val="Brdtekstinnrykk2"/>
    <w:uiPriority w:val="99"/>
    <w:semiHidden/>
    <w:rsid w:val="00A0427E"/>
  </w:style>
  <w:style w:type="paragraph" w:styleId="Brdtekstinnrykk3">
    <w:name w:val="Body Text Indent 3"/>
    <w:basedOn w:val="Normal"/>
    <w:link w:val="Brdtekstinnrykk3Tegn"/>
    <w:uiPriority w:val="99"/>
    <w:semiHidden/>
    <w:unhideWhenUsed/>
    <w:rsid w:val="00A0427E"/>
    <w:pPr>
      <w:spacing w:after="120"/>
      <w:ind w:left="283"/>
    </w:pPr>
    <w:rPr>
      <w:sz w:val="16"/>
      <w:szCs w:val="16"/>
    </w:rPr>
  </w:style>
  <w:style w:type="character" w:customStyle="1" w:styleId="Brdtekstinnrykk3Tegn">
    <w:name w:val="Brødtekstinnrykk 3 Tegn"/>
    <w:basedOn w:val="Standardskriftforavsnitt"/>
    <w:link w:val="Brdtekstinnrykk3"/>
    <w:uiPriority w:val="99"/>
    <w:semiHidden/>
    <w:rsid w:val="00A0427E"/>
    <w:rPr>
      <w:sz w:val="16"/>
      <w:szCs w:val="16"/>
    </w:rPr>
  </w:style>
  <w:style w:type="paragraph" w:styleId="Bunntekst">
    <w:name w:val="footer"/>
    <w:basedOn w:val="Normal"/>
    <w:link w:val="BunntekstTegn"/>
    <w:uiPriority w:val="99"/>
    <w:rsid w:val="00AD32D2"/>
    <w:pPr>
      <w:tabs>
        <w:tab w:val="center" w:pos="4513"/>
        <w:tab w:val="right" w:pos="9026"/>
      </w:tabs>
      <w:spacing w:after="0"/>
    </w:pPr>
    <w:rPr>
      <w:sz w:val="18"/>
    </w:rPr>
  </w:style>
  <w:style w:type="character" w:customStyle="1" w:styleId="BunntekstTegn">
    <w:name w:val="Bunntekst Tegn"/>
    <w:basedOn w:val="Standardskriftforavsnitt"/>
    <w:link w:val="Bunntekst"/>
    <w:uiPriority w:val="99"/>
    <w:rsid w:val="00AD32D2"/>
    <w:rPr>
      <w:rFonts w:ascii="Aptos" w:hAnsi="Aptos"/>
      <w:color w:val="000000" w:themeColor="text1"/>
      <w:sz w:val="18"/>
    </w:rPr>
  </w:style>
  <w:style w:type="paragraph" w:styleId="Dato">
    <w:name w:val="Date"/>
    <w:basedOn w:val="Normal"/>
    <w:next w:val="Normal"/>
    <w:link w:val="DatoTegn"/>
    <w:uiPriority w:val="99"/>
    <w:semiHidden/>
    <w:unhideWhenUsed/>
    <w:rsid w:val="00A0427E"/>
  </w:style>
  <w:style w:type="character" w:customStyle="1" w:styleId="DatoTegn">
    <w:name w:val="Dato Tegn"/>
    <w:basedOn w:val="Standardskriftforavsnitt"/>
    <w:link w:val="Dato"/>
    <w:uiPriority w:val="99"/>
    <w:semiHidden/>
    <w:rsid w:val="00A0427E"/>
  </w:style>
  <w:style w:type="character" w:customStyle="1" w:styleId="Rdtekst">
    <w:name w:val="Rød tekst"/>
    <w:uiPriority w:val="1"/>
    <w:qFormat/>
    <w:rsid w:val="004A71E4"/>
    <w:rPr>
      <w:rFonts w:ascii="Georgia" w:hAnsi="Georgia"/>
      <w:color w:val="D70926" w:themeColor="accent3"/>
    </w:rPr>
  </w:style>
  <w:style w:type="paragraph" w:customStyle="1" w:styleId="Tabellstil">
    <w:name w:val="Tabellstil"/>
    <w:basedOn w:val="Normal"/>
    <w:uiPriority w:val="17"/>
    <w:qFormat/>
    <w:rsid w:val="00AD32D2"/>
    <w:pPr>
      <w:spacing w:before="40" w:after="40"/>
    </w:pPr>
    <w:rPr>
      <w:rFonts w:eastAsia="Times New Roman" w:cs="Times New Roman"/>
      <w:color w:val="auto"/>
      <w:sz w:val="18"/>
      <w:szCs w:val="18"/>
    </w:rPr>
  </w:style>
  <w:style w:type="table" w:styleId="Enkelttabell1">
    <w:name w:val="Table Simple 1"/>
    <w:basedOn w:val="Vanligtabell"/>
    <w:uiPriority w:val="99"/>
    <w:semiHidden/>
    <w:unhideWhenUsed/>
    <w:rsid w:val="00A0427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nkelttabell2">
    <w:name w:val="Table Simple 2"/>
    <w:basedOn w:val="Vanligtabell"/>
    <w:uiPriority w:val="99"/>
    <w:semiHidden/>
    <w:unhideWhenUsed/>
    <w:rsid w:val="00A0427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nkelttabell3">
    <w:name w:val="Table Simple 3"/>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postsignatur">
    <w:name w:val="E-mail Signature"/>
    <w:basedOn w:val="Normal"/>
    <w:link w:val="E-postsignaturTegn"/>
    <w:uiPriority w:val="99"/>
    <w:semiHidden/>
    <w:unhideWhenUsed/>
    <w:rsid w:val="00A0427E"/>
    <w:pPr>
      <w:spacing w:after="0"/>
    </w:pPr>
  </w:style>
  <w:style w:type="character" w:customStyle="1" w:styleId="E-postsignaturTegn">
    <w:name w:val="E-postsignatur Tegn"/>
    <w:basedOn w:val="Standardskriftforavsnitt"/>
    <w:link w:val="E-postsignatur"/>
    <w:uiPriority w:val="99"/>
    <w:semiHidden/>
    <w:rsid w:val="00A0427E"/>
  </w:style>
  <w:style w:type="table" w:styleId="Fargerikliste">
    <w:name w:val="Colorful List"/>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8C004C" w:themeFill="accent2" w:themeFillShade="CC"/>
      </w:tcPr>
    </w:tblStylePr>
    <w:tblStylePr w:type="lastRow">
      <w:rPr>
        <w:b/>
        <w:bCs/>
        <w:color w:val="8C004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geriklisteuthevingsfarge1">
    <w:name w:val="Colorful List Accent 1"/>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7E1EC" w:themeFill="accent1" w:themeFillTint="19"/>
    </w:tcPr>
    <w:tblStylePr w:type="firstRow">
      <w:rPr>
        <w:b/>
        <w:bCs/>
        <w:color w:val="FFFFFF" w:themeColor="background1"/>
      </w:rPr>
      <w:tblPr/>
      <w:tcPr>
        <w:tcBorders>
          <w:bottom w:val="single" w:sz="12" w:space="0" w:color="FFFFFF" w:themeColor="background1"/>
        </w:tcBorders>
        <w:shd w:val="clear" w:color="auto" w:fill="8C004C" w:themeFill="accent2" w:themeFillShade="CC"/>
      </w:tcPr>
    </w:tblStylePr>
    <w:tblStylePr w:type="lastRow">
      <w:rPr>
        <w:b/>
        <w:bCs/>
        <w:color w:val="8C004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CB5D0" w:themeFill="accent1" w:themeFillTint="3F"/>
      </w:tcPr>
    </w:tblStylePr>
    <w:tblStylePr w:type="band1Horz">
      <w:tblPr/>
      <w:tcPr>
        <w:shd w:val="clear" w:color="auto" w:fill="F0C3D9" w:themeFill="accent1" w:themeFillTint="33"/>
      </w:tcPr>
    </w:tblStylePr>
  </w:style>
  <w:style w:type="table" w:styleId="Fargeriklisteuthevingsfarge2">
    <w:name w:val="Colorful List Accent 2"/>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FDEEF" w:themeFill="accent2" w:themeFillTint="19"/>
    </w:tcPr>
    <w:tblStylePr w:type="firstRow">
      <w:rPr>
        <w:b/>
        <w:bCs/>
        <w:color w:val="FFFFFF" w:themeColor="background1"/>
      </w:rPr>
      <w:tblPr/>
      <w:tcPr>
        <w:tcBorders>
          <w:bottom w:val="single" w:sz="12" w:space="0" w:color="FFFFFF" w:themeColor="background1"/>
        </w:tcBorders>
        <w:shd w:val="clear" w:color="auto" w:fill="8C004C" w:themeFill="accent2" w:themeFillShade="CC"/>
      </w:tcPr>
    </w:tblStylePr>
    <w:tblStylePr w:type="lastRow">
      <w:rPr>
        <w:b/>
        <w:bCs/>
        <w:color w:val="8C004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CD9" w:themeFill="accent2" w:themeFillTint="3F"/>
      </w:tcPr>
    </w:tblStylePr>
    <w:tblStylePr w:type="band1Horz">
      <w:tblPr/>
      <w:tcPr>
        <w:shd w:val="clear" w:color="auto" w:fill="FFBCE0" w:themeFill="accent2" w:themeFillTint="33"/>
      </w:tcPr>
    </w:tblStylePr>
  </w:style>
  <w:style w:type="table" w:styleId="Fargeriklisteuthevingsfarge3">
    <w:name w:val="Colorful List Accent 3"/>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EE3E7"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BBC4" w:themeFill="accent3" w:themeFillTint="3F"/>
      </w:tcPr>
    </w:tblStylePr>
    <w:tblStylePr w:type="band1Horz">
      <w:tblPr/>
      <w:tcPr>
        <w:shd w:val="clear" w:color="auto" w:fill="FCC7CF" w:themeFill="accent3" w:themeFillTint="33"/>
      </w:tcPr>
    </w:tblStylePr>
  </w:style>
  <w:style w:type="table" w:styleId="Fargeriklisteuthevingsfarge4">
    <w:name w:val="Colorful List Accent 4"/>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AB071D" w:themeFill="accent3" w:themeFillShade="CC"/>
      </w:tcPr>
    </w:tblStylePr>
    <w:tblStylePr w:type="lastRow">
      <w:rPr>
        <w:b/>
        <w:bCs/>
        <w:color w:val="AB071D"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Fargeriklisteuthevingsfarge5">
    <w:name w:val="Colorful List Accent 5"/>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Fargeriklisteuthevingsfarge6">
    <w:name w:val="Colorful List Accent 6"/>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Fargerikskyggelegging">
    <w:name w:val="Colorful Shading"/>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B0006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gerikskyggelegginguthevingsfarge1">
    <w:name w:val="Colorful Shading Accent 1"/>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B00060" w:themeColor="accent2"/>
        <w:left w:val="single" w:sz="4" w:space="0" w:color="701C45" w:themeColor="accent1"/>
        <w:bottom w:val="single" w:sz="4" w:space="0" w:color="701C45" w:themeColor="accent1"/>
        <w:right w:val="single" w:sz="4" w:space="0" w:color="701C45" w:themeColor="accent1"/>
        <w:insideH w:val="single" w:sz="4" w:space="0" w:color="FFFFFF" w:themeColor="background1"/>
        <w:insideV w:val="single" w:sz="4" w:space="0" w:color="FFFFFF" w:themeColor="background1"/>
      </w:tblBorders>
    </w:tblPr>
    <w:tcPr>
      <w:shd w:val="clear" w:color="auto" w:fill="F7E1EC" w:themeFill="accent1" w:themeFillTint="19"/>
    </w:tcPr>
    <w:tblStylePr w:type="firstRow">
      <w:rPr>
        <w:b/>
        <w:bCs/>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1029" w:themeFill="accent1" w:themeFillShade="99"/>
      </w:tcPr>
    </w:tblStylePr>
    <w:tblStylePr w:type="firstCol">
      <w:rPr>
        <w:color w:val="FFFFFF" w:themeColor="background1"/>
      </w:rPr>
      <w:tblPr/>
      <w:tcPr>
        <w:tcBorders>
          <w:top w:val="nil"/>
          <w:left w:val="nil"/>
          <w:bottom w:val="nil"/>
          <w:right w:val="nil"/>
          <w:insideH w:val="single" w:sz="4" w:space="0" w:color="431029" w:themeColor="accent1" w:themeShade="99"/>
          <w:insideV w:val="nil"/>
        </w:tcBorders>
        <w:shd w:val="clear" w:color="auto" w:fill="431029"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431029" w:themeFill="accent1" w:themeFillShade="99"/>
      </w:tcPr>
    </w:tblStylePr>
    <w:tblStylePr w:type="band1Vert">
      <w:tblPr/>
      <w:tcPr>
        <w:shd w:val="clear" w:color="auto" w:fill="E188B3" w:themeFill="accent1" w:themeFillTint="66"/>
      </w:tcPr>
    </w:tblStylePr>
    <w:tblStylePr w:type="band1Horz">
      <w:tblPr/>
      <w:tcPr>
        <w:shd w:val="clear" w:color="auto" w:fill="DA6BA1" w:themeFill="accent1" w:themeFillTint="7F"/>
      </w:tcPr>
    </w:tblStylePr>
    <w:tblStylePr w:type="neCell">
      <w:rPr>
        <w:color w:val="000000" w:themeColor="text1"/>
      </w:rPr>
    </w:tblStylePr>
    <w:tblStylePr w:type="nwCell">
      <w:rPr>
        <w:color w:val="000000" w:themeColor="text1"/>
      </w:rPr>
    </w:tblStylePr>
  </w:style>
  <w:style w:type="table" w:styleId="Fargerikskyggelegginguthevingsfarge2">
    <w:name w:val="Colorful Shading Accent 2"/>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B00060" w:themeColor="accent2"/>
        <w:left w:val="single" w:sz="4" w:space="0" w:color="B00060" w:themeColor="accent2"/>
        <w:bottom w:val="single" w:sz="4" w:space="0" w:color="B00060" w:themeColor="accent2"/>
        <w:right w:val="single" w:sz="4" w:space="0" w:color="B00060" w:themeColor="accent2"/>
        <w:insideH w:val="single" w:sz="4" w:space="0" w:color="FFFFFF" w:themeColor="background1"/>
        <w:insideV w:val="single" w:sz="4" w:space="0" w:color="FFFFFF" w:themeColor="background1"/>
      </w:tblBorders>
    </w:tblPr>
    <w:tcPr>
      <w:shd w:val="clear" w:color="auto" w:fill="FFDEEF" w:themeFill="accent2" w:themeFillTint="19"/>
    </w:tcPr>
    <w:tblStylePr w:type="firstRow">
      <w:rPr>
        <w:b/>
        <w:bCs/>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90039" w:themeFill="accent2" w:themeFillShade="99"/>
      </w:tcPr>
    </w:tblStylePr>
    <w:tblStylePr w:type="firstCol">
      <w:rPr>
        <w:color w:val="FFFFFF" w:themeColor="background1"/>
      </w:rPr>
      <w:tblPr/>
      <w:tcPr>
        <w:tcBorders>
          <w:top w:val="nil"/>
          <w:left w:val="nil"/>
          <w:bottom w:val="nil"/>
          <w:right w:val="nil"/>
          <w:insideH w:val="single" w:sz="4" w:space="0" w:color="690039" w:themeColor="accent2" w:themeShade="99"/>
          <w:insideV w:val="nil"/>
        </w:tcBorders>
        <w:shd w:val="clear" w:color="auto" w:fill="69003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690039" w:themeFill="accent2" w:themeFillShade="99"/>
      </w:tcPr>
    </w:tblStylePr>
    <w:tblStylePr w:type="band1Vert">
      <w:tblPr/>
      <w:tcPr>
        <w:shd w:val="clear" w:color="auto" w:fill="FF79C2" w:themeFill="accent2" w:themeFillTint="66"/>
      </w:tcPr>
    </w:tblStylePr>
    <w:tblStylePr w:type="band1Horz">
      <w:tblPr/>
      <w:tcPr>
        <w:shd w:val="clear" w:color="auto" w:fill="FF58B3" w:themeFill="accent2" w:themeFillTint="7F"/>
      </w:tcPr>
    </w:tblStylePr>
    <w:tblStylePr w:type="neCell">
      <w:rPr>
        <w:color w:val="000000" w:themeColor="text1"/>
      </w:rPr>
    </w:tblStylePr>
    <w:tblStylePr w:type="nwCell">
      <w:rPr>
        <w:color w:val="000000" w:themeColor="text1"/>
      </w:rPr>
    </w:tblStylePr>
  </w:style>
  <w:style w:type="table" w:styleId="Fargerikskyggelegginguthevingsfarge3">
    <w:name w:val="Colorful Shading Accent 3"/>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FFC000" w:themeColor="accent4"/>
        <w:left w:val="single" w:sz="4" w:space="0" w:color="D70926" w:themeColor="accent3"/>
        <w:bottom w:val="single" w:sz="4" w:space="0" w:color="D70926" w:themeColor="accent3"/>
        <w:right w:val="single" w:sz="4" w:space="0" w:color="D70926" w:themeColor="accent3"/>
        <w:insideH w:val="single" w:sz="4" w:space="0" w:color="FFFFFF" w:themeColor="background1"/>
        <w:insideV w:val="single" w:sz="4" w:space="0" w:color="FFFFFF" w:themeColor="background1"/>
      </w:tblBorders>
    </w:tblPr>
    <w:tcPr>
      <w:shd w:val="clear" w:color="auto" w:fill="FEE3E7"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00516" w:themeFill="accent3" w:themeFillShade="99"/>
      </w:tcPr>
    </w:tblStylePr>
    <w:tblStylePr w:type="firstCol">
      <w:rPr>
        <w:color w:val="FFFFFF" w:themeColor="background1"/>
      </w:rPr>
      <w:tblPr/>
      <w:tcPr>
        <w:tcBorders>
          <w:top w:val="nil"/>
          <w:left w:val="nil"/>
          <w:bottom w:val="nil"/>
          <w:right w:val="nil"/>
          <w:insideH w:val="single" w:sz="4" w:space="0" w:color="800516" w:themeColor="accent3" w:themeShade="99"/>
          <w:insideV w:val="nil"/>
        </w:tcBorders>
        <w:shd w:val="clear" w:color="auto" w:fill="8005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800516" w:themeFill="accent3" w:themeFillShade="99"/>
      </w:tcPr>
    </w:tblStylePr>
    <w:tblStylePr w:type="band1Vert">
      <w:tblPr/>
      <w:tcPr>
        <w:shd w:val="clear" w:color="auto" w:fill="FA909F" w:themeFill="accent3" w:themeFillTint="66"/>
      </w:tcPr>
    </w:tblStylePr>
    <w:tblStylePr w:type="band1Horz">
      <w:tblPr/>
      <w:tcPr>
        <w:shd w:val="clear" w:color="auto" w:fill="F97688" w:themeFill="accent3" w:themeFillTint="7F"/>
      </w:tcPr>
    </w:tblStylePr>
  </w:style>
  <w:style w:type="table" w:styleId="Fargerikskyggelegginguthevingsfarge4">
    <w:name w:val="Colorful Shading Accent 4"/>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D70926"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D70926"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Fargerikskyggelegginguthevingsfarge5">
    <w:name w:val="Colorful Shading Accent 5"/>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Fargerikskyggelegginguthevingsfarge6">
    <w:name w:val="Colorful Shading Accent 6"/>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Fargeriktrutenett">
    <w:name w:val="Colorful Grid"/>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geriktrutenettuthevingsfarge1">
    <w:name w:val="Colorful Grid Accent 1"/>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0C3D9" w:themeFill="accent1" w:themeFillTint="33"/>
    </w:tcPr>
    <w:tblStylePr w:type="firstRow">
      <w:rPr>
        <w:b/>
        <w:bCs/>
      </w:rPr>
      <w:tblPr/>
      <w:tcPr>
        <w:shd w:val="clear" w:color="auto" w:fill="E188B3" w:themeFill="accent1" w:themeFillTint="66"/>
      </w:tcPr>
    </w:tblStylePr>
    <w:tblStylePr w:type="lastRow">
      <w:rPr>
        <w:b/>
        <w:bCs/>
        <w:color w:val="000000" w:themeColor="text1"/>
      </w:rPr>
      <w:tblPr/>
      <w:tcPr>
        <w:shd w:val="clear" w:color="auto" w:fill="E188B3" w:themeFill="accent1" w:themeFillTint="66"/>
      </w:tcPr>
    </w:tblStylePr>
    <w:tblStylePr w:type="firstCol">
      <w:rPr>
        <w:color w:val="FFFFFF" w:themeColor="background1"/>
      </w:rPr>
      <w:tblPr/>
      <w:tcPr>
        <w:shd w:val="clear" w:color="auto" w:fill="531533" w:themeFill="accent1" w:themeFillShade="BF"/>
      </w:tcPr>
    </w:tblStylePr>
    <w:tblStylePr w:type="lastCol">
      <w:rPr>
        <w:color w:val="FFFFFF" w:themeColor="background1"/>
      </w:rPr>
      <w:tblPr/>
      <w:tcPr>
        <w:shd w:val="clear" w:color="auto" w:fill="531533" w:themeFill="accent1" w:themeFillShade="BF"/>
      </w:tcPr>
    </w:tblStylePr>
    <w:tblStylePr w:type="band1Vert">
      <w:tblPr/>
      <w:tcPr>
        <w:shd w:val="clear" w:color="auto" w:fill="DA6BA1" w:themeFill="accent1" w:themeFillTint="7F"/>
      </w:tcPr>
    </w:tblStylePr>
    <w:tblStylePr w:type="band1Horz">
      <w:tblPr/>
      <w:tcPr>
        <w:shd w:val="clear" w:color="auto" w:fill="DA6BA1" w:themeFill="accent1" w:themeFillTint="7F"/>
      </w:tcPr>
    </w:tblStylePr>
  </w:style>
  <w:style w:type="table" w:styleId="Fargeriktrutenettuthevingsfarge2">
    <w:name w:val="Colorful Grid Accent 2"/>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BCE0" w:themeFill="accent2" w:themeFillTint="33"/>
    </w:tcPr>
    <w:tblStylePr w:type="firstRow">
      <w:rPr>
        <w:b/>
        <w:bCs/>
      </w:rPr>
      <w:tblPr/>
      <w:tcPr>
        <w:shd w:val="clear" w:color="auto" w:fill="FF79C2" w:themeFill="accent2" w:themeFillTint="66"/>
      </w:tcPr>
    </w:tblStylePr>
    <w:tblStylePr w:type="lastRow">
      <w:rPr>
        <w:b/>
        <w:bCs/>
        <w:color w:val="000000" w:themeColor="text1"/>
      </w:rPr>
      <w:tblPr/>
      <w:tcPr>
        <w:shd w:val="clear" w:color="auto" w:fill="FF79C2" w:themeFill="accent2" w:themeFillTint="66"/>
      </w:tcPr>
    </w:tblStylePr>
    <w:tblStylePr w:type="firstCol">
      <w:rPr>
        <w:color w:val="FFFFFF" w:themeColor="background1"/>
      </w:rPr>
      <w:tblPr/>
      <w:tcPr>
        <w:shd w:val="clear" w:color="auto" w:fill="830047" w:themeFill="accent2" w:themeFillShade="BF"/>
      </w:tcPr>
    </w:tblStylePr>
    <w:tblStylePr w:type="lastCol">
      <w:rPr>
        <w:color w:val="FFFFFF" w:themeColor="background1"/>
      </w:rPr>
      <w:tblPr/>
      <w:tcPr>
        <w:shd w:val="clear" w:color="auto" w:fill="830047" w:themeFill="accent2" w:themeFillShade="BF"/>
      </w:tcPr>
    </w:tblStylePr>
    <w:tblStylePr w:type="band1Vert">
      <w:tblPr/>
      <w:tcPr>
        <w:shd w:val="clear" w:color="auto" w:fill="FF58B3" w:themeFill="accent2" w:themeFillTint="7F"/>
      </w:tcPr>
    </w:tblStylePr>
    <w:tblStylePr w:type="band1Horz">
      <w:tblPr/>
      <w:tcPr>
        <w:shd w:val="clear" w:color="auto" w:fill="FF58B3" w:themeFill="accent2" w:themeFillTint="7F"/>
      </w:tcPr>
    </w:tblStylePr>
  </w:style>
  <w:style w:type="table" w:styleId="Fargeriktrutenettuthevingsfarge3">
    <w:name w:val="Colorful Grid Accent 3"/>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CC7CF" w:themeFill="accent3" w:themeFillTint="33"/>
    </w:tcPr>
    <w:tblStylePr w:type="firstRow">
      <w:rPr>
        <w:b/>
        <w:bCs/>
      </w:rPr>
      <w:tblPr/>
      <w:tcPr>
        <w:shd w:val="clear" w:color="auto" w:fill="FA909F" w:themeFill="accent3" w:themeFillTint="66"/>
      </w:tcPr>
    </w:tblStylePr>
    <w:tblStylePr w:type="lastRow">
      <w:rPr>
        <w:b/>
        <w:bCs/>
        <w:color w:val="000000" w:themeColor="text1"/>
      </w:rPr>
      <w:tblPr/>
      <w:tcPr>
        <w:shd w:val="clear" w:color="auto" w:fill="FA909F" w:themeFill="accent3" w:themeFillTint="66"/>
      </w:tcPr>
    </w:tblStylePr>
    <w:tblStylePr w:type="firstCol">
      <w:rPr>
        <w:color w:val="FFFFFF" w:themeColor="background1"/>
      </w:rPr>
      <w:tblPr/>
      <w:tcPr>
        <w:shd w:val="clear" w:color="auto" w:fill="A0061B" w:themeFill="accent3" w:themeFillShade="BF"/>
      </w:tcPr>
    </w:tblStylePr>
    <w:tblStylePr w:type="lastCol">
      <w:rPr>
        <w:color w:val="FFFFFF" w:themeColor="background1"/>
      </w:rPr>
      <w:tblPr/>
      <w:tcPr>
        <w:shd w:val="clear" w:color="auto" w:fill="A0061B" w:themeFill="accent3" w:themeFillShade="BF"/>
      </w:tcPr>
    </w:tblStylePr>
    <w:tblStylePr w:type="band1Vert">
      <w:tblPr/>
      <w:tcPr>
        <w:shd w:val="clear" w:color="auto" w:fill="F97688" w:themeFill="accent3" w:themeFillTint="7F"/>
      </w:tcPr>
    </w:tblStylePr>
    <w:tblStylePr w:type="band1Horz">
      <w:tblPr/>
      <w:tcPr>
        <w:shd w:val="clear" w:color="auto" w:fill="F97688" w:themeFill="accent3" w:themeFillTint="7F"/>
      </w:tcPr>
    </w:tblStylePr>
  </w:style>
  <w:style w:type="table" w:styleId="Fargeriktrutenettuthevingsfarge4">
    <w:name w:val="Colorful Grid Accent 4"/>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Fargeriktrutenettuthevingsfarge5">
    <w:name w:val="Colorful Grid Accent 5"/>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Listetabell4">
    <w:name w:val="List Table 4"/>
    <w:basedOn w:val="Vanligtabell"/>
    <w:uiPriority w:val="49"/>
    <w:rsid w:val="003763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igurliste">
    <w:name w:val="table of figures"/>
    <w:basedOn w:val="Normal"/>
    <w:next w:val="Normal"/>
    <w:uiPriority w:val="99"/>
    <w:semiHidden/>
    <w:unhideWhenUsed/>
    <w:rsid w:val="00A0427E"/>
    <w:pPr>
      <w:spacing w:after="0"/>
    </w:pPr>
  </w:style>
  <w:style w:type="character" w:styleId="Fotnotereferanse">
    <w:name w:val="footnote reference"/>
    <w:basedOn w:val="Standardskriftforavsnitt"/>
    <w:uiPriority w:val="99"/>
    <w:semiHidden/>
    <w:qFormat/>
    <w:rsid w:val="00C26043"/>
    <w:rPr>
      <w:rFonts w:ascii="Franklin Gothic Medium" w:hAnsi="Franklin Gothic Medium"/>
      <w:vertAlign w:val="superscript"/>
    </w:rPr>
  </w:style>
  <w:style w:type="paragraph" w:styleId="Fotnotetekst">
    <w:name w:val="footnote text"/>
    <w:basedOn w:val="Normal"/>
    <w:link w:val="FotnotetekstTegn"/>
    <w:uiPriority w:val="99"/>
    <w:qFormat/>
    <w:rsid w:val="00A047F5"/>
    <w:pPr>
      <w:spacing w:after="0"/>
    </w:pPr>
    <w:rPr>
      <w:sz w:val="18"/>
      <w:szCs w:val="20"/>
    </w:rPr>
  </w:style>
  <w:style w:type="character" w:customStyle="1" w:styleId="FotnotetekstTegn">
    <w:name w:val="Fotnotetekst Tegn"/>
    <w:basedOn w:val="Standardskriftforavsnitt"/>
    <w:link w:val="Fotnotetekst"/>
    <w:uiPriority w:val="99"/>
    <w:rsid w:val="00A047F5"/>
    <w:rPr>
      <w:rFonts w:ascii="Calibri" w:hAnsi="Calibri"/>
      <w:sz w:val="18"/>
      <w:szCs w:val="20"/>
    </w:rPr>
  </w:style>
  <w:style w:type="character" w:styleId="Fulgthyperkobling">
    <w:name w:val="FollowedHyperlink"/>
    <w:basedOn w:val="Standardskriftforavsnitt"/>
    <w:uiPriority w:val="99"/>
    <w:semiHidden/>
    <w:unhideWhenUsed/>
    <w:rsid w:val="00A0427E"/>
    <w:rPr>
      <w:color w:val="954F72" w:themeColor="followedHyperlink"/>
      <w:u w:val="single"/>
    </w:rPr>
  </w:style>
  <w:style w:type="paragraph" w:styleId="Hilsen">
    <w:name w:val="Closing"/>
    <w:basedOn w:val="Normal"/>
    <w:link w:val="HilsenTegn"/>
    <w:uiPriority w:val="99"/>
    <w:semiHidden/>
    <w:unhideWhenUsed/>
    <w:rsid w:val="00A0427E"/>
    <w:pPr>
      <w:spacing w:after="0"/>
      <w:ind w:left="4252"/>
    </w:pPr>
  </w:style>
  <w:style w:type="character" w:customStyle="1" w:styleId="HilsenTegn">
    <w:name w:val="Hilsen Tegn"/>
    <w:basedOn w:val="Standardskriftforavsnitt"/>
    <w:link w:val="Hilsen"/>
    <w:uiPriority w:val="99"/>
    <w:semiHidden/>
    <w:rsid w:val="00A0427E"/>
  </w:style>
  <w:style w:type="paragraph" w:styleId="HTML-adresse">
    <w:name w:val="HTML Address"/>
    <w:basedOn w:val="Normal"/>
    <w:link w:val="HTML-adresseTegn"/>
    <w:uiPriority w:val="99"/>
    <w:semiHidden/>
    <w:unhideWhenUsed/>
    <w:rsid w:val="00A0427E"/>
    <w:pPr>
      <w:spacing w:after="0"/>
    </w:pPr>
    <w:rPr>
      <w:i/>
      <w:iCs/>
    </w:rPr>
  </w:style>
  <w:style w:type="character" w:customStyle="1" w:styleId="HTML-adresseTegn">
    <w:name w:val="HTML-adresse Tegn"/>
    <w:basedOn w:val="Standardskriftforavsnitt"/>
    <w:link w:val="HTML-adresse"/>
    <w:uiPriority w:val="99"/>
    <w:semiHidden/>
    <w:rsid w:val="00A0427E"/>
    <w:rPr>
      <w:i/>
      <w:iCs/>
    </w:rPr>
  </w:style>
  <w:style w:type="character" w:styleId="HTML-akronym">
    <w:name w:val="HTML Acronym"/>
    <w:basedOn w:val="Standardskriftforavsnitt"/>
    <w:uiPriority w:val="99"/>
    <w:semiHidden/>
    <w:unhideWhenUsed/>
    <w:rsid w:val="00A0427E"/>
  </w:style>
  <w:style w:type="character" w:styleId="HTML-definisjon">
    <w:name w:val="HTML Definition"/>
    <w:basedOn w:val="Standardskriftforavsnitt"/>
    <w:uiPriority w:val="99"/>
    <w:semiHidden/>
    <w:unhideWhenUsed/>
    <w:rsid w:val="00A0427E"/>
    <w:rPr>
      <w:i/>
      <w:iCs/>
    </w:rPr>
  </w:style>
  <w:style w:type="character" w:styleId="HTML-eksempel">
    <w:name w:val="HTML Sample"/>
    <w:basedOn w:val="Standardskriftforavsnitt"/>
    <w:uiPriority w:val="99"/>
    <w:semiHidden/>
    <w:unhideWhenUsed/>
    <w:rsid w:val="00A0427E"/>
    <w:rPr>
      <w:rFonts w:ascii="Consolas" w:hAnsi="Consolas" w:cs="Consolas"/>
      <w:sz w:val="24"/>
      <w:szCs w:val="24"/>
    </w:rPr>
  </w:style>
  <w:style w:type="paragraph" w:styleId="HTML-forhndsformatert">
    <w:name w:val="HTML Preformatted"/>
    <w:basedOn w:val="Normal"/>
    <w:link w:val="HTML-forhndsformatertTegn"/>
    <w:uiPriority w:val="99"/>
    <w:semiHidden/>
    <w:unhideWhenUsed/>
    <w:rsid w:val="00A0427E"/>
    <w:pPr>
      <w:spacing w:after="0"/>
    </w:pPr>
    <w:rPr>
      <w:rFonts w:ascii="Consolas" w:hAnsi="Consolas" w:cs="Consolas"/>
      <w:szCs w:val="20"/>
    </w:rPr>
  </w:style>
  <w:style w:type="character" w:customStyle="1" w:styleId="HTML-forhndsformatertTegn">
    <w:name w:val="HTML-forhåndsformatert Tegn"/>
    <w:basedOn w:val="Standardskriftforavsnitt"/>
    <w:link w:val="HTML-forhndsformatert"/>
    <w:uiPriority w:val="99"/>
    <w:semiHidden/>
    <w:rsid w:val="00A0427E"/>
    <w:rPr>
      <w:rFonts w:ascii="Consolas" w:hAnsi="Consolas" w:cs="Consolas"/>
      <w:sz w:val="20"/>
      <w:szCs w:val="20"/>
    </w:rPr>
  </w:style>
  <w:style w:type="character" w:styleId="HTML-kode">
    <w:name w:val="HTML Code"/>
    <w:basedOn w:val="Standardskriftforavsnitt"/>
    <w:uiPriority w:val="99"/>
    <w:semiHidden/>
    <w:unhideWhenUsed/>
    <w:rsid w:val="00A0427E"/>
    <w:rPr>
      <w:rFonts w:ascii="Consolas" w:hAnsi="Consolas" w:cs="Consolas"/>
      <w:sz w:val="20"/>
      <w:szCs w:val="20"/>
    </w:rPr>
  </w:style>
  <w:style w:type="character" w:styleId="HTML-sitat">
    <w:name w:val="HTML Cite"/>
    <w:basedOn w:val="Standardskriftforavsnitt"/>
    <w:uiPriority w:val="99"/>
    <w:semiHidden/>
    <w:unhideWhenUsed/>
    <w:rsid w:val="00A0427E"/>
    <w:rPr>
      <w:i/>
      <w:iCs/>
    </w:rPr>
  </w:style>
  <w:style w:type="character" w:styleId="HTML-skrivemaskin">
    <w:name w:val="HTML Typewriter"/>
    <w:basedOn w:val="Standardskriftforavsnitt"/>
    <w:uiPriority w:val="99"/>
    <w:semiHidden/>
    <w:unhideWhenUsed/>
    <w:rsid w:val="00A0427E"/>
    <w:rPr>
      <w:rFonts w:ascii="Consolas" w:hAnsi="Consolas" w:cs="Consolas"/>
      <w:sz w:val="20"/>
      <w:szCs w:val="20"/>
    </w:rPr>
  </w:style>
  <w:style w:type="character" w:styleId="HTML-tastatur">
    <w:name w:val="HTML Keyboard"/>
    <w:basedOn w:val="Standardskriftforavsnitt"/>
    <w:uiPriority w:val="99"/>
    <w:semiHidden/>
    <w:unhideWhenUsed/>
    <w:rsid w:val="00A0427E"/>
    <w:rPr>
      <w:rFonts w:ascii="Consolas" w:hAnsi="Consolas" w:cs="Consolas"/>
      <w:sz w:val="20"/>
      <w:szCs w:val="20"/>
    </w:rPr>
  </w:style>
  <w:style w:type="character" w:styleId="HTML-variabel">
    <w:name w:val="HTML Variable"/>
    <w:basedOn w:val="Standardskriftforavsnitt"/>
    <w:uiPriority w:val="99"/>
    <w:semiHidden/>
    <w:unhideWhenUsed/>
    <w:rsid w:val="00A0427E"/>
    <w:rPr>
      <w:i/>
      <w:iCs/>
    </w:rPr>
  </w:style>
  <w:style w:type="character" w:styleId="Hyperkobling">
    <w:name w:val="Hyperlink"/>
    <w:basedOn w:val="Standardskriftforavsnitt"/>
    <w:uiPriority w:val="99"/>
    <w:unhideWhenUsed/>
    <w:rsid w:val="00A77A16"/>
    <w:rPr>
      <w:color w:val="D70926" w:themeColor="accent3"/>
      <w:u w:val="single"/>
    </w:rPr>
  </w:style>
  <w:style w:type="paragraph" w:styleId="Indeks1">
    <w:name w:val="index 1"/>
    <w:basedOn w:val="Normal"/>
    <w:next w:val="Normal"/>
    <w:autoRedefine/>
    <w:uiPriority w:val="99"/>
    <w:semiHidden/>
    <w:unhideWhenUsed/>
    <w:rsid w:val="00A0427E"/>
    <w:pPr>
      <w:spacing w:after="0"/>
      <w:ind w:left="220" w:hanging="220"/>
    </w:pPr>
  </w:style>
  <w:style w:type="paragraph" w:styleId="Indeks2">
    <w:name w:val="index 2"/>
    <w:basedOn w:val="Normal"/>
    <w:next w:val="Normal"/>
    <w:autoRedefine/>
    <w:uiPriority w:val="99"/>
    <w:semiHidden/>
    <w:unhideWhenUsed/>
    <w:rsid w:val="00A0427E"/>
    <w:pPr>
      <w:spacing w:after="0"/>
      <w:ind w:left="440" w:hanging="220"/>
    </w:pPr>
  </w:style>
  <w:style w:type="paragraph" w:styleId="Indeks3">
    <w:name w:val="index 3"/>
    <w:basedOn w:val="Normal"/>
    <w:next w:val="Normal"/>
    <w:autoRedefine/>
    <w:uiPriority w:val="99"/>
    <w:semiHidden/>
    <w:unhideWhenUsed/>
    <w:rsid w:val="00A0427E"/>
    <w:pPr>
      <w:spacing w:after="0"/>
      <w:ind w:left="660" w:hanging="220"/>
    </w:pPr>
  </w:style>
  <w:style w:type="paragraph" w:styleId="Indeks4">
    <w:name w:val="index 4"/>
    <w:basedOn w:val="Normal"/>
    <w:next w:val="Normal"/>
    <w:autoRedefine/>
    <w:uiPriority w:val="99"/>
    <w:semiHidden/>
    <w:unhideWhenUsed/>
    <w:rsid w:val="00A0427E"/>
    <w:pPr>
      <w:spacing w:after="0"/>
      <w:ind w:left="880" w:hanging="220"/>
    </w:pPr>
  </w:style>
  <w:style w:type="paragraph" w:styleId="Indeks5">
    <w:name w:val="index 5"/>
    <w:basedOn w:val="Normal"/>
    <w:next w:val="Normal"/>
    <w:autoRedefine/>
    <w:uiPriority w:val="99"/>
    <w:semiHidden/>
    <w:unhideWhenUsed/>
    <w:rsid w:val="00A0427E"/>
    <w:pPr>
      <w:spacing w:after="0"/>
      <w:ind w:left="1100" w:hanging="220"/>
    </w:pPr>
  </w:style>
  <w:style w:type="paragraph" w:styleId="Indeks6">
    <w:name w:val="index 6"/>
    <w:basedOn w:val="Normal"/>
    <w:next w:val="Normal"/>
    <w:autoRedefine/>
    <w:uiPriority w:val="99"/>
    <w:semiHidden/>
    <w:unhideWhenUsed/>
    <w:rsid w:val="00A0427E"/>
    <w:pPr>
      <w:spacing w:after="0"/>
      <w:ind w:left="1320" w:hanging="220"/>
    </w:pPr>
  </w:style>
  <w:style w:type="paragraph" w:styleId="Indeks7">
    <w:name w:val="index 7"/>
    <w:basedOn w:val="Normal"/>
    <w:next w:val="Normal"/>
    <w:autoRedefine/>
    <w:uiPriority w:val="99"/>
    <w:semiHidden/>
    <w:unhideWhenUsed/>
    <w:rsid w:val="00A0427E"/>
    <w:pPr>
      <w:spacing w:after="0"/>
      <w:ind w:left="1540" w:hanging="220"/>
    </w:pPr>
  </w:style>
  <w:style w:type="paragraph" w:styleId="Indeks8">
    <w:name w:val="index 8"/>
    <w:basedOn w:val="Normal"/>
    <w:next w:val="Normal"/>
    <w:autoRedefine/>
    <w:uiPriority w:val="99"/>
    <w:semiHidden/>
    <w:unhideWhenUsed/>
    <w:rsid w:val="00A0427E"/>
    <w:pPr>
      <w:spacing w:after="0"/>
      <w:ind w:left="1760" w:hanging="220"/>
    </w:pPr>
  </w:style>
  <w:style w:type="paragraph" w:styleId="Indeks9">
    <w:name w:val="index 9"/>
    <w:basedOn w:val="Normal"/>
    <w:next w:val="Normal"/>
    <w:autoRedefine/>
    <w:uiPriority w:val="99"/>
    <w:semiHidden/>
    <w:unhideWhenUsed/>
    <w:rsid w:val="00A0427E"/>
    <w:pPr>
      <w:spacing w:after="0"/>
      <w:ind w:left="1980" w:hanging="220"/>
    </w:pPr>
  </w:style>
  <w:style w:type="paragraph" w:styleId="Ingenmellomrom">
    <w:name w:val="No Spacing"/>
    <w:uiPriority w:val="1"/>
    <w:semiHidden/>
    <w:qFormat/>
    <w:rsid w:val="00A0427E"/>
    <w:pPr>
      <w:spacing w:after="0" w:line="240" w:lineRule="auto"/>
    </w:pPr>
  </w:style>
  <w:style w:type="paragraph" w:styleId="INNH1">
    <w:name w:val="toc 1"/>
    <w:basedOn w:val="Normal"/>
    <w:next w:val="Normal"/>
    <w:autoRedefine/>
    <w:uiPriority w:val="39"/>
    <w:rsid w:val="00E716EF"/>
    <w:pPr>
      <w:tabs>
        <w:tab w:val="left" w:pos="440"/>
        <w:tab w:val="right" w:leader="dot" w:pos="9344"/>
      </w:tabs>
      <w:spacing w:before="120" w:after="0"/>
    </w:pPr>
    <w:rPr>
      <w:szCs w:val="32"/>
    </w:rPr>
  </w:style>
  <w:style w:type="paragraph" w:styleId="INNH2">
    <w:name w:val="toc 2"/>
    <w:basedOn w:val="Normal"/>
    <w:next w:val="Normal"/>
    <w:autoRedefine/>
    <w:uiPriority w:val="39"/>
    <w:rsid w:val="00E716EF"/>
    <w:pPr>
      <w:tabs>
        <w:tab w:val="left" w:pos="709"/>
        <w:tab w:val="right" w:leader="dot" w:pos="9344"/>
      </w:tabs>
      <w:spacing w:after="0"/>
    </w:pPr>
    <w:rPr>
      <w:noProof/>
    </w:rPr>
  </w:style>
  <w:style w:type="paragraph" w:styleId="INNH3">
    <w:name w:val="toc 3"/>
    <w:basedOn w:val="Normal"/>
    <w:next w:val="Normal"/>
    <w:autoRedefine/>
    <w:uiPriority w:val="39"/>
    <w:rsid w:val="00E716EF"/>
    <w:pPr>
      <w:tabs>
        <w:tab w:val="left" w:pos="993"/>
        <w:tab w:val="right" w:leader="dot" w:pos="9344"/>
      </w:tabs>
      <w:spacing w:after="0"/>
    </w:pPr>
  </w:style>
  <w:style w:type="paragraph" w:styleId="INNH4">
    <w:name w:val="toc 4"/>
    <w:basedOn w:val="Normal"/>
    <w:next w:val="Normal"/>
    <w:autoRedefine/>
    <w:uiPriority w:val="39"/>
    <w:semiHidden/>
    <w:rsid w:val="00A0427E"/>
    <w:pPr>
      <w:spacing w:after="100"/>
      <w:ind w:left="660"/>
    </w:pPr>
  </w:style>
  <w:style w:type="paragraph" w:styleId="INNH5">
    <w:name w:val="toc 5"/>
    <w:basedOn w:val="Normal"/>
    <w:next w:val="Normal"/>
    <w:autoRedefine/>
    <w:uiPriority w:val="39"/>
    <w:semiHidden/>
    <w:rsid w:val="00A0427E"/>
    <w:pPr>
      <w:spacing w:after="100"/>
      <w:ind w:left="880"/>
    </w:pPr>
  </w:style>
  <w:style w:type="paragraph" w:styleId="INNH6">
    <w:name w:val="toc 6"/>
    <w:basedOn w:val="Normal"/>
    <w:next w:val="Normal"/>
    <w:autoRedefine/>
    <w:uiPriority w:val="39"/>
    <w:semiHidden/>
    <w:rsid w:val="00A0427E"/>
    <w:pPr>
      <w:spacing w:after="100"/>
      <w:ind w:left="1100"/>
    </w:pPr>
  </w:style>
  <w:style w:type="paragraph" w:styleId="INNH7">
    <w:name w:val="toc 7"/>
    <w:basedOn w:val="Normal"/>
    <w:next w:val="Normal"/>
    <w:autoRedefine/>
    <w:uiPriority w:val="39"/>
    <w:semiHidden/>
    <w:rsid w:val="00A0427E"/>
    <w:pPr>
      <w:spacing w:after="100"/>
      <w:ind w:left="1320"/>
    </w:pPr>
  </w:style>
  <w:style w:type="paragraph" w:styleId="INNH8">
    <w:name w:val="toc 8"/>
    <w:basedOn w:val="Normal"/>
    <w:next w:val="Normal"/>
    <w:autoRedefine/>
    <w:uiPriority w:val="39"/>
    <w:semiHidden/>
    <w:rsid w:val="00A0427E"/>
    <w:pPr>
      <w:spacing w:after="100"/>
      <w:ind w:left="1540"/>
    </w:pPr>
  </w:style>
  <w:style w:type="paragraph" w:styleId="INNH9">
    <w:name w:val="toc 9"/>
    <w:basedOn w:val="Normal"/>
    <w:next w:val="Normal"/>
    <w:autoRedefine/>
    <w:uiPriority w:val="39"/>
    <w:semiHidden/>
    <w:rsid w:val="00A0427E"/>
    <w:pPr>
      <w:spacing w:after="100"/>
      <w:ind w:left="1760"/>
    </w:pPr>
  </w:style>
  <w:style w:type="paragraph" w:styleId="Innledendehilsen">
    <w:name w:val="Salutation"/>
    <w:basedOn w:val="Normal"/>
    <w:next w:val="Normal"/>
    <w:link w:val="InnledendehilsenTegn"/>
    <w:uiPriority w:val="99"/>
    <w:semiHidden/>
    <w:unhideWhenUsed/>
    <w:rsid w:val="00A0427E"/>
  </w:style>
  <w:style w:type="character" w:customStyle="1" w:styleId="InnledendehilsenTegn">
    <w:name w:val="Innledende hilsen Tegn"/>
    <w:basedOn w:val="Standardskriftforavsnitt"/>
    <w:link w:val="Innledendehilsen"/>
    <w:uiPriority w:val="99"/>
    <w:semiHidden/>
    <w:rsid w:val="00A0427E"/>
  </w:style>
  <w:style w:type="paragraph" w:styleId="Kildeliste">
    <w:name w:val="table of authorities"/>
    <w:basedOn w:val="Normal"/>
    <w:next w:val="Normal"/>
    <w:uiPriority w:val="99"/>
    <w:semiHidden/>
    <w:unhideWhenUsed/>
    <w:rsid w:val="00A0427E"/>
    <w:pPr>
      <w:spacing w:after="0"/>
      <w:ind w:left="220" w:hanging="220"/>
    </w:pPr>
  </w:style>
  <w:style w:type="paragraph" w:styleId="Kildelisteoverskrift">
    <w:name w:val="toa heading"/>
    <w:basedOn w:val="Normal"/>
    <w:next w:val="Normal"/>
    <w:uiPriority w:val="99"/>
    <w:semiHidden/>
    <w:unhideWhenUsed/>
    <w:rsid w:val="00A0427E"/>
    <w:pPr>
      <w:spacing w:before="120"/>
    </w:pPr>
    <w:rPr>
      <w:rFonts w:asciiTheme="majorHAnsi" w:eastAsiaTheme="majorEastAsia" w:hAnsiTheme="majorHAnsi" w:cstheme="majorBidi"/>
      <w:b/>
      <w:bCs/>
      <w:szCs w:val="24"/>
    </w:rPr>
  </w:style>
  <w:style w:type="paragraph" w:styleId="Merknadstekst">
    <w:name w:val="annotation text"/>
    <w:basedOn w:val="Normal"/>
    <w:link w:val="MerknadstekstTegn"/>
    <w:uiPriority w:val="99"/>
    <w:unhideWhenUsed/>
    <w:rsid w:val="00A0427E"/>
    <w:rPr>
      <w:szCs w:val="20"/>
    </w:rPr>
  </w:style>
  <w:style w:type="character" w:customStyle="1" w:styleId="MerknadstekstTegn">
    <w:name w:val="Merknadstekst Tegn"/>
    <w:basedOn w:val="Standardskriftforavsnitt"/>
    <w:link w:val="Merknadstekst"/>
    <w:uiPriority w:val="99"/>
    <w:rsid w:val="00A0427E"/>
    <w:rPr>
      <w:sz w:val="20"/>
      <w:szCs w:val="20"/>
    </w:rPr>
  </w:style>
  <w:style w:type="paragraph" w:styleId="Kommentaremne">
    <w:name w:val="annotation subject"/>
    <w:basedOn w:val="Merknadstekst"/>
    <w:next w:val="Merknadstekst"/>
    <w:link w:val="KommentaremneTegn"/>
    <w:uiPriority w:val="99"/>
    <w:semiHidden/>
    <w:unhideWhenUsed/>
    <w:rsid w:val="00A0427E"/>
    <w:rPr>
      <w:b/>
      <w:bCs/>
    </w:rPr>
  </w:style>
  <w:style w:type="character" w:customStyle="1" w:styleId="KommentaremneTegn">
    <w:name w:val="Kommentaremne Tegn"/>
    <w:basedOn w:val="MerknadstekstTegn"/>
    <w:link w:val="Kommentaremne"/>
    <w:uiPriority w:val="99"/>
    <w:semiHidden/>
    <w:rsid w:val="00A0427E"/>
    <w:rPr>
      <w:b/>
      <w:bCs/>
      <w:sz w:val="20"/>
      <w:szCs w:val="20"/>
    </w:rPr>
  </w:style>
  <w:style w:type="paragraph" w:styleId="Konvoluttadresse">
    <w:name w:val="envelope address"/>
    <w:basedOn w:val="Normal"/>
    <w:uiPriority w:val="99"/>
    <w:semiHidden/>
    <w:unhideWhenUsed/>
    <w:rsid w:val="00A0427E"/>
    <w:pPr>
      <w:framePr w:w="7920" w:h="1980" w:hRule="exact" w:hSpace="141" w:wrap="auto" w:hAnchor="page" w:xAlign="center" w:yAlign="bottom"/>
      <w:spacing w:after="0"/>
      <w:ind w:left="2880"/>
    </w:pPr>
    <w:rPr>
      <w:rFonts w:asciiTheme="majorHAnsi" w:eastAsiaTheme="majorEastAsia" w:hAnsiTheme="majorHAnsi" w:cstheme="majorBidi"/>
      <w:szCs w:val="24"/>
    </w:rPr>
  </w:style>
  <w:style w:type="character" w:styleId="Linjenummer">
    <w:name w:val="line number"/>
    <w:basedOn w:val="Standardskriftforavsnitt"/>
    <w:uiPriority w:val="99"/>
    <w:semiHidden/>
    <w:unhideWhenUsed/>
    <w:rsid w:val="00A0427E"/>
  </w:style>
  <w:style w:type="paragraph" w:styleId="Liste">
    <w:name w:val="List"/>
    <w:basedOn w:val="Normal"/>
    <w:uiPriority w:val="99"/>
    <w:semiHidden/>
    <w:unhideWhenUsed/>
    <w:rsid w:val="00A0427E"/>
    <w:pPr>
      <w:ind w:left="283" w:hanging="283"/>
      <w:contextualSpacing/>
    </w:pPr>
  </w:style>
  <w:style w:type="paragraph" w:styleId="Liste-forts">
    <w:name w:val="List Continue"/>
    <w:basedOn w:val="Normal"/>
    <w:uiPriority w:val="99"/>
    <w:semiHidden/>
    <w:unhideWhenUsed/>
    <w:rsid w:val="00A0427E"/>
    <w:pPr>
      <w:spacing w:after="120"/>
      <w:ind w:left="283"/>
      <w:contextualSpacing/>
    </w:pPr>
  </w:style>
  <w:style w:type="paragraph" w:styleId="Liste-forts2">
    <w:name w:val="List Continue 2"/>
    <w:basedOn w:val="Normal"/>
    <w:uiPriority w:val="99"/>
    <w:semiHidden/>
    <w:unhideWhenUsed/>
    <w:rsid w:val="00A0427E"/>
    <w:pPr>
      <w:spacing w:after="120"/>
      <w:ind w:left="566"/>
      <w:contextualSpacing/>
    </w:pPr>
  </w:style>
  <w:style w:type="paragraph" w:styleId="Liste-forts3">
    <w:name w:val="List Continue 3"/>
    <w:basedOn w:val="Normal"/>
    <w:uiPriority w:val="99"/>
    <w:semiHidden/>
    <w:unhideWhenUsed/>
    <w:rsid w:val="00A0427E"/>
    <w:pPr>
      <w:spacing w:after="120"/>
      <w:ind w:left="849"/>
      <w:contextualSpacing/>
    </w:pPr>
  </w:style>
  <w:style w:type="paragraph" w:styleId="Liste-forts4">
    <w:name w:val="List Continue 4"/>
    <w:basedOn w:val="Normal"/>
    <w:uiPriority w:val="99"/>
    <w:semiHidden/>
    <w:unhideWhenUsed/>
    <w:rsid w:val="00A0427E"/>
    <w:pPr>
      <w:spacing w:after="120"/>
      <w:ind w:left="1132"/>
      <w:contextualSpacing/>
    </w:pPr>
  </w:style>
  <w:style w:type="paragraph" w:styleId="Liste-forts5">
    <w:name w:val="List Continue 5"/>
    <w:basedOn w:val="Normal"/>
    <w:uiPriority w:val="99"/>
    <w:semiHidden/>
    <w:unhideWhenUsed/>
    <w:rsid w:val="00A0427E"/>
    <w:pPr>
      <w:spacing w:after="120"/>
      <w:ind w:left="1415"/>
      <w:contextualSpacing/>
    </w:pPr>
  </w:style>
  <w:style w:type="paragraph" w:styleId="Liste2">
    <w:name w:val="List 2"/>
    <w:basedOn w:val="Normal"/>
    <w:uiPriority w:val="99"/>
    <w:semiHidden/>
    <w:unhideWhenUsed/>
    <w:rsid w:val="00A0427E"/>
    <w:pPr>
      <w:ind w:left="566" w:hanging="283"/>
      <w:contextualSpacing/>
    </w:pPr>
  </w:style>
  <w:style w:type="paragraph" w:styleId="Liste3">
    <w:name w:val="List 3"/>
    <w:basedOn w:val="Normal"/>
    <w:uiPriority w:val="99"/>
    <w:semiHidden/>
    <w:unhideWhenUsed/>
    <w:rsid w:val="00A0427E"/>
    <w:pPr>
      <w:ind w:left="849" w:hanging="283"/>
      <w:contextualSpacing/>
    </w:pPr>
  </w:style>
  <w:style w:type="paragraph" w:styleId="Liste4">
    <w:name w:val="List 4"/>
    <w:basedOn w:val="Normal"/>
    <w:uiPriority w:val="99"/>
    <w:semiHidden/>
    <w:unhideWhenUsed/>
    <w:rsid w:val="00A0427E"/>
    <w:pPr>
      <w:ind w:left="1132" w:hanging="283"/>
      <w:contextualSpacing/>
    </w:pPr>
  </w:style>
  <w:style w:type="paragraph" w:styleId="Liste5">
    <w:name w:val="List 5"/>
    <w:basedOn w:val="Normal"/>
    <w:uiPriority w:val="99"/>
    <w:semiHidden/>
    <w:unhideWhenUsed/>
    <w:rsid w:val="00A0427E"/>
    <w:pPr>
      <w:ind w:left="1415" w:hanging="283"/>
      <w:contextualSpacing/>
    </w:pPr>
  </w:style>
  <w:style w:type="paragraph" w:styleId="Listeavsnitt">
    <w:name w:val="List Paragraph"/>
    <w:basedOn w:val="Normal"/>
    <w:uiPriority w:val="34"/>
    <w:qFormat/>
    <w:rsid w:val="00B5522C"/>
    <w:pPr>
      <w:widowControl w:val="0"/>
      <w:numPr>
        <w:numId w:val="12"/>
      </w:numPr>
      <w:autoSpaceDE w:val="0"/>
      <w:autoSpaceDN w:val="0"/>
      <w:spacing w:before="58" w:after="0"/>
      <w:ind w:left="284" w:hanging="284"/>
    </w:pPr>
    <w:rPr>
      <w:rFonts w:ascii="Berlingske Sans" w:hAnsi="Berlingske Sans"/>
      <w:color w:val="231F20"/>
      <w:spacing w:val="-3"/>
      <w:sz w:val="26"/>
    </w:rPr>
  </w:style>
  <w:style w:type="table" w:styleId="Rutenettabell1lysuthevingsfarge2">
    <w:name w:val="Grid Table 1 Light Accent 2"/>
    <w:basedOn w:val="Vanligtabell"/>
    <w:uiPriority w:val="46"/>
    <w:rsid w:val="009A6B92"/>
    <w:pPr>
      <w:spacing w:after="0" w:line="240" w:lineRule="auto"/>
    </w:pPr>
    <w:tblPr>
      <w:tblStyleRowBandSize w:val="1"/>
      <w:tblStyleColBandSize w:val="1"/>
      <w:tblBorders>
        <w:top w:val="single" w:sz="4" w:space="0" w:color="FF79C2" w:themeColor="accent2" w:themeTint="66"/>
        <w:left w:val="single" w:sz="4" w:space="0" w:color="FF79C2" w:themeColor="accent2" w:themeTint="66"/>
        <w:bottom w:val="single" w:sz="4" w:space="0" w:color="FF79C2" w:themeColor="accent2" w:themeTint="66"/>
        <w:right w:val="single" w:sz="4" w:space="0" w:color="FF79C2" w:themeColor="accent2" w:themeTint="66"/>
        <w:insideH w:val="single" w:sz="4" w:space="0" w:color="FF79C2" w:themeColor="accent2" w:themeTint="66"/>
        <w:insideV w:val="single" w:sz="4" w:space="0" w:color="FF79C2" w:themeColor="accent2" w:themeTint="66"/>
      </w:tblBorders>
    </w:tblPr>
    <w:tblStylePr w:type="firstRow">
      <w:rPr>
        <w:b/>
        <w:bCs/>
      </w:rPr>
      <w:tblPr/>
      <w:tcPr>
        <w:tcBorders>
          <w:bottom w:val="single" w:sz="12" w:space="0" w:color="FF36A3" w:themeColor="accent2" w:themeTint="99"/>
        </w:tcBorders>
      </w:tcPr>
    </w:tblStylePr>
    <w:tblStylePr w:type="lastRow">
      <w:rPr>
        <w:b/>
        <w:bCs/>
      </w:rPr>
      <w:tblPr/>
      <w:tcPr>
        <w:tcBorders>
          <w:top w:val="double" w:sz="2" w:space="0" w:color="FF36A3" w:themeColor="accent2" w:themeTint="99"/>
        </w:tcBorders>
      </w:tcPr>
    </w:tblStylePr>
    <w:tblStylePr w:type="firstCol">
      <w:rPr>
        <w:b/>
        <w:bCs/>
      </w:rPr>
    </w:tblStylePr>
    <w:tblStylePr w:type="lastCol">
      <w:rPr>
        <w:b/>
        <w:bCs/>
      </w:rPr>
    </w:tblStylePr>
  </w:style>
  <w:style w:type="table" w:styleId="Listetabell7fargerikuthevingsfarge5">
    <w:name w:val="List Table 7 Colorful Accent 5"/>
    <w:basedOn w:val="Vanligtabell"/>
    <w:uiPriority w:val="52"/>
    <w:rsid w:val="00183047"/>
    <w:pPr>
      <w:spacing w:after="0" w:line="240" w:lineRule="auto"/>
    </w:pPr>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abellhead">
    <w:name w:val="Tabellhead"/>
    <w:basedOn w:val="Tabellfont"/>
    <w:next w:val="Normal"/>
    <w:uiPriority w:val="9"/>
    <w:qFormat/>
    <w:rsid w:val="00371B93"/>
    <w:rPr>
      <w:b/>
    </w:rPr>
  </w:style>
  <w:style w:type="table" w:customStyle="1" w:styleId="Listetabell3-uthevingsfarge11">
    <w:name w:val="Listetabell 3 - uthevingsfarge 11"/>
    <w:basedOn w:val="Vanligtabell"/>
    <w:uiPriority w:val="48"/>
    <w:rsid w:val="007D1152"/>
    <w:pPr>
      <w:spacing w:after="0" w:line="240" w:lineRule="auto"/>
    </w:pPr>
    <w:rPr>
      <w:rFonts w:ascii="Calibri" w:hAnsi="Calibri"/>
      <w:sz w:val="20"/>
    </w:rPr>
    <w:tblPr>
      <w:tblStyleRowBandSize w:val="1"/>
      <w:tblStyleColBandSize w:val="1"/>
      <w:tblBorders>
        <w:top w:val="single" w:sz="4" w:space="0" w:color="auto"/>
        <w:left w:val="single" w:sz="4" w:space="0" w:color="auto"/>
        <w:bottom w:val="single" w:sz="4" w:space="0" w:color="auto"/>
        <w:right w:val="single" w:sz="4" w:space="0" w:color="auto"/>
      </w:tblBorders>
    </w:tblPr>
    <w:tblStylePr w:type="firstRow">
      <w:rPr>
        <w:rFonts w:ascii="Calibri" w:hAnsi="Calibri"/>
        <w:b/>
        <w:bCs/>
        <w:color w:val="FFFFFF" w:themeColor="background1"/>
        <w:sz w:val="20"/>
      </w:rPr>
      <w:tblPr/>
      <w:tcPr>
        <w:shd w:val="clear" w:color="auto" w:fill="7F7F7F" w:themeFill="text1" w:themeFillTint="80"/>
      </w:tcPr>
    </w:tblStylePr>
    <w:tblStylePr w:type="lastRow">
      <w:rPr>
        <w:b/>
        <w:bCs/>
      </w:rPr>
      <w:tblPr/>
      <w:tcPr>
        <w:tcBorders>
          <w:top w:val="double" w:sz="4" w:space="0" w:color="701C4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1C45" w:themeColor="accent1"/>
          <w:right w:val="single" w:sz="4" w:space="0" w:color="701C45" w:themeColor="accent1"/>
        </w:tcBorders>
      </w:tcPr>
    </w:tblStylePr>
    <w:tblStylePr w:type="band1Horz">
      <w:tblPr/>
      <w:tcPr>
        <w:tcBorders>
          <w:top w:val="single" w:sz="4" w:space="0" w:color="701C45" w:themeColor="accent1"/>
          <w:bottom w:val="single" w:sz="4" w:space="0" w:color="701C4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1C45" w:themeColor="accent1"/>
          <w:left w:val="nil"/>
        </w:tcBorders>
      </w:tcPr>
    </w:tblStylePr>
    <w:tblStylePr w:type="swCell">
      <w:tblPr/>
      <w:tcPr>
        <w:tcBorders>
          <w:top w:val="double" w:sz="4" w:space="0" w:color="701C45" w:themeColor="accent1"/>
          <w:right w:val="nil"/>
        </w:tcBorders>
      </w:tcPr>
    </w:tblStylePr>
  </w:style>
  <w:style w:type="table" w:customStyle="1" w:styleId="Listetabell3-uthevingsfarge21">
    <w:name w:val="Listetabell 3 - uthevingsfarge 21"/>
    <w:basedOn w:val="Vanligtabell"/>
    <w:uiPriority w:val="48"/>
    <w:rsid w:val="00A0427E"/>
    <w:pPr>
      <w:spacing w:after="0" w:line="240" w:lineRule="auto"/>
    </w:pPr>
    <w:tblPr>
      <w:tblStyleRowBandSize w:val="1"/>
      <w:tblStyleColBandSize w:val="1"/>
      <w:tblBorders>
        <w:top w:val="single" w:sz="4" w:space="0" w:color="B00060" w:themeColor="accent2"/>
        <w:left w:val="single" w:sz="4" w:space="0" w:color="B00060" w:themeColor="accent2"/>
        <w:bottom w:val="single" w:sz="4" w:space="0" w:color="B00060" w:themeColor="accent2"/>
        <w:right w:val="single" w:sz="4" w:space="0" w:color="B00060" w:themeColor="accent2"/>
      </w:tblBorders>
    </w:tblPr>
    <w:tblStylePr w:type="firstRow">
      <w:rPr>
        <w:b/>
        <w:bCs/>
        <w:color w:val="FFFFFF" w:themeColor="background1"/>
      </w:rPr>
      <w:tblPr/>
      <w:tcPr>
        <w:shd w:val="clear" w:color="auto" w:fill="B00060" w:themeFill="accent2"/>
      </w:tcPr>
    </w:tblStylePr>
    <w:tblStylePr w:type="lastRow">
      <w:rPr>
        <w:b/>
        <w:bCs/>
      </w:rPr>
      <w:tblPr/>
      <w:tcPr>
        <w:tcBorders>
          <w:top w:val="double" w:sz="4" w:space="0" w:color="B0006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00060" w:themeColor="accent2"/>
          <w:right w:val="single" w:sz="4" w:space="0" w:color="B00060" w:themeColor="accent2"/>
        </w:tcBorders>
      </w:tcPr>
    </w:tblStylePr>
    <w:tblStylePr w:type="band1Horz">
      <w:tblPr/>
      <w:tcPr>
        <w:tcBorders>
          <w:top w:val="single" w:sz="4" w:space="0" w:color="B00060" w:themeColor="accent2"/>
          <w:bottom w:val="single" w:sz="4" w:space="0" w:color="B0006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00060" w:themeColor="accent2"/>
          <w:left w:val="nil"/>
        </w:tcBorders>
      </w:tcPr>
    </w:tblStylePr>
    <w:tblStylePr w:type="swCell">
      <w:tblPr/>
      <w:tcPr>
        <w:tcBorders>
          <w:top w:val="double" w:sz="4" w:space="0" w:color="B00060" w:themeColor="accent2"/>
          <w:right w:val="nil"/>
        </w:tcBorders>
      </w:tcPr>
    </w:tblStylePr>
  </w:style>
  <w:style w:type="table" w:customStyle="1" w:styleId="Listetabell3-uthevingsfarge31">
    <w:name w:val="Listetabell 3 - uthevingsfarge 31"/>
    <w:basedOn w:val="Vanligtabell"/>
    <w:uiPriority w:val="48"/>
    <w:rsid w:val="00A0427E"/>
    <w:pPr>
      <w:spacing w:after="0" w:line="240" w:lineRule="auto"/>
    </w:pPr>
    <w:tblPr>
      <w:tblStyleRowBandSize w:val="1"/>
      <w:tblStyleColBandSize w:val="1"/>
      <w:tblBorders>
        <w:top w:val="single" w:sz="4" w:space="0" w:color="D70926" w:themeColor="accent3"/>
        <w:left w:val="single" w:sz="4" w:space="0" w:color="D70926" w:themeColor="accent3"/>
        <w:bottom w:val="single" w:sz="4" w:space="0" w:color="D70926" w:themeColor="accent3"/>
        <w:right w:val="single" w:sz="4" w:space="0" w:color="D70926" w:themeColor="accent3"/>
      </w:tblBorders>
    </w:tblPr>
    <w:tblStylePr w:type="firstRow">
      <w:rPr>
        <w:b/>
        <w:bCs/>
        <w:color w:val="FFFFFF" w:themeColor="background1"/>
      </w:rPr>
      <w:tblPr/>
      <w:tcPr>
        <w:shd w:val="clear" w:color="auto" w:fill="D70926" w:themeFill="accent3"/>
      </w:tcPr>
    </w:tblStylePr>
    <w:tblStylePr w:type="lastRow">
      <w:rPr>
        <w:b/>
        <w:bCs/>
      </w:rPr>
      <w:tblPr/>
      <w:tcPr>
        <w:tcBorders>
          <w:top w:val="double" w:sz="4" w:space="0" w:color="D70926"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70926" w:themeColor="accent3"/>
          <w:right w:val="single" w:sz="4" w:space="0" w:color="D70926" w:themeColor="accent3"/>
        </w:tcBorders>
      </w:tcPr>
    </w:tblStylePr>
    <w:tblStylePr w:type="band1Horz">
      <w:tblPr/>
      <w:tcPr>
        <w:tcBorders>
          <w:top w:val="single" w:sz="4" w:space="0" w:color="D70926" w:themeColor="accent3"/>
          <w:bottom w:val="single" w:sz="4" w:space="0" w:color="D70926"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70926" w:themeColor="accent3"/>
          <w:left w:val="nil"/>
        </w:tcBorders>
      </w:tcPr>
    </w:tblStylePr>
    <w:tblStylePr w:type="swCell">
      <w:tblPr/>
      <w:tcPr>
        <w:tcBorders>
          <w:top w:val="double" w:sz="4" w:space="0" w:color="D70926" w:themeColor="accent3"/>
          <w:right w:val="nil"/>
        </w:tcBorders>
      </w:tcPr>
    </w:tblStylePr>
  </w:style>
  <w:style w:type="table" w:styleId="Lysliste">
    <w:name w:val="Light List"/>
    <w:basedOn w:val="Vanligtabell"/>
    <w:uiPriority w:val="61"/>
    <w:semiHidden/>
    <w:unhideWhenUsed/>
    <w:rsid w:val="00A0427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uthevingsfarge1">
    <w:name w:val="Light List Accent 1"/>
    <w:basedOn w:val="Vanligtabell"/>
    <w:uiPriority w:val="61"/>
    <w:semiHidden/>
    <w:unhideWhenUsed/>
    <w:rsid w:val="00A0427E"/>
    <w:pPr>
      <w:spacing w:after="0" w:line="240" w:lineRule="auto"/>
    </w:p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tblBorders>
    </w:tblPr>
    <w:tblStylePr w:type="firstRow">
      <w:pPr>
        <w:spacing w:before="0" w:after="0" w:line="240" w:lineRule="auto"/>
      </w:pPr>
      <w:rPr>
        <w:b/>
        <w:bCs/>
        <w:color w:val="FFFFFF" w:themeColor="background1"/>
      </w:rPr>
      <w:tblPr/>
      <w:tcPr>
        <w:shd w:val="clear" w:color="auto" w:fill="701C45" w:themeFill="accent1"/>
      </w:tcPr>
    </w:tblStylePr>
    <w:tblStylePr w:type="lastRow">
      <w:pPr>
        <w:spacing w:before="0" w:after="0" w:line="240" w:lineRule="auto"/>
      </w:pPr>
      <w:rPr>
        <w:b/>
        <w:bCs/>
      </w:rPr>
      <w:tblPr/>
      <w:tcPr>
        <w:tcBorders>
          <w:top w:val="double" w:sz="6" w:space="0" w:color="701C45" w:themeColor="accent1"/>
          <w:left w:val="single" w:sz="8" w:space="0" w:color="701C45" w:themeColor="accent1"/>
          <w:bottom w:val="single" w:sz="8" w:space="0" w:color="701C45" w:themeColor="accent1"/>
          <w:right w:val="single" w:sz="8" w:space="0" w:color="701C45" w:themeColor="accent1"/>
        </w:tcBorders>
      </w:tcPr>
    </w:tblStylePr>
    <w:tblStylePr w:type="firstCol">
      <w:rPr>
        <w:b/>
        <w:bCs/>
      </w:rPr>
    </w:tblStylePr>
    <w:tblStylePr w:type="lastCol">
      <w:rPr>
        <w:b/>
        <w:bCs/>
      </w:rPr>
    </w:tblStylePr>
    <w:tblStylePr w:type="band1Vert">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tblStylePr w:type="band1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style>
  <w:style w:type="table" w:styleId="Lyslisteuthevingsfarge2">
    <w:name w:val="Light List Accent 2"/>
    <w:basedOn w:val="Vanligtabell"/>
    <w:uiPriority w:val="61"/>
    <w:semiHidden/>
    <w:unhideWhenUsed/>
    <w:rsid w:val="00A0427E"/>
    <w:pPr>
      <w:spacing w:after="0" w:line="240" w:lineRule="auto"/>
    </w:p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tblBorders>
    </w:tblPr>
    <w:tblStylePr w:type="firstRow">
      <w:pPr>
        <w:spacing w:before="0" w:after="0" w:line="240" w:lineRule="auto"/>
      </w:pPr>
      <w:rPr>
        <w:b/>
        <w:bCs/>
        <w:color w:val="FFFFFF" w:themeColor="background1"/>
      </w:rPr>
      <w:tblPr/>
      <w:tcPr>
        <w:shd w:val="clear" w:color="auto" w:fill="B00060" w:themeFill="accent2"/>
      </w:tcPr>
    </w:tblStylePr>
    <w:tblStylePr w:type="lastRow">
      <w:pPr>
        <w:spacing w:before="0" w:after="0" w:line="240" w:lineRule="auto"/>
      </w:pPr>
      <w:rPr>
        <w:b/>
        <w:bCs/>
      </w:rPr>
      <w:tblPr/>
      <w:tcPr>
        <w:tcBorders>
          <w:top w:val="double" w:sz="6" w:space="0" w:color="B00060" w:themeColor="accent2"/>
          <w:left w:val="single" w:sz="8" w:space="0" w:color="B00060" w:themeColor="accent2"/>
          <w:bottom w:val="single" w:sz="8" w:space="0" w:color="B00060" w:themeColor="accent2"/>
          <w:right w:val="single" w:sz="8" w:space="0" w:color="B00060" w:themeColor="accent2"/>
        </w:tcBorders>
      </w:tcPr>
    </w:tblStylePr>
    <w:tblStylePr w:type="firstCol">
      <w:rPr>
        <w:b/>
        <w:bCs/>
      </w:rPr>
    </w:tblStylePr>
    <w:tblStylePr w:type="lastCol">
      <w:rPr>
        <w:b/>
        <w:bCs/>
      </w:rPr>
    </w:tblStylePr>
    <w:tblStylePr w:type="band1Vert">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tcPr>
    </w:tblStylePr>
    <w:tblStylePr w:type="band1Horz">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tcPr>
    </w:tblStylePr>
  </w:style>
  <w:style w:type="table" w:styleId="Lyslisteuthevingsfarge3">
    <w:name w:val="Light List Accent 3"/>
    <w:basedOn w:val="Vanligtabell"/>
    <w:uiPriority w:val="61"/>
    <w:semiHidden/>
    <w:unhideWhenUsed/>
    <w:rsid w:val="00A0427E"/>
    <w:pPr>
      <w:spacing w:after="0" w:line="240" w:lineRule="auto"/>
    </w:p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tblBorders>
    </w:tblPr>
    <w:tblStylePr w:type="firstRow">
      <w:pPr>
        <w:spacing w:before="0" w:after="0" w:line="240" w:lineRule="auto"/>
      </w:pPr>
      <w:rPr>
        <w:b/>
        <w:bCs/>
        <w:color w:val="FFFFFF" w:themeColor="background1"/>
      </w:rPr>
      <w:tblPr/>
      <w:tcPr>
        <w:shd w:val="clear" w:color="auto" w:fill="D70926" w:themeFill="accent3"/>
      </w:tcPr>
    </w:tblStylePr>
    <w:tblStylePr w:type="lastRow">
      <w:pPr>
        <w:spacing w:before="0" w:after="0" w:line="240" w:lineRule="auto"/>
      </w:pPr>
      <w:rPr>
        <w:b/>
        <w:bCs/>
      </w:rPr>
      <w:tblPr/>
      <w:tcPr>
        <w:tcBorders>
          <w:top w:val="double" w:sz="6" w:space="0" w:color="D70926" w:themeColor="accent3"/>
          <w:left w:val="single" w:sz="8" w:space="0" w:color="D70926" w:themeColor="accent3"/>
          <w:bottom w:val="single" w:sz="8" w:space="0" w:color="D70926" w:themeColor="accent3"/>
          <w:right w:val="single" w:sz="8" w:space="0" w:color="D70926" w:themeColor="accent3"/>
        </w:tcBorders>
      </w:tcPr>
    </w:tblStylePr>
    <w:tblStylePr w:type="firstCol">
      <w:rPr>
        <w:b/>
        <w:bCs/>
      </w:rPr>
    </w:tblStylePr>
    <w:tblStylePr w:type="lastCol">
      <w:rPr>
        <w:b/>
        <w:bCs/>
      </w:rPr>
    </w:tblStylePr>
    <w:tblStylePr w:type="band1Vert">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tcPr>
    </w:tblStylePr>
    <w:tblStylePr w:type="band1Horz">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tcPr>
    </w:tblStylePr>
  </w:style>
  <w:style w:type="table" w:styleId="Lyslisteuthevingsfarge4">
    <w:name w:val="Light List Accent 4"/>
    <w:basedOn w:val="Vanligtabell"/>
    <w:uiPriority w:val="61"/>
    <w:semiHidden/>
    <w:unhideWhenUsed/>
    <w:rsid w:val="00A0427E"/>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yslisteuthevingsfarge5">
    <w:name w:val="Light List Accent 5"/>
    <w:basedOn w:val="Vanligtabell"/>
    <w:uiPriority w:val="61"/>
    <w:semiHidden/>
    <w:unhideWhenUsed/>
    <w:rsid w:val="00A0427E"/>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yslisteuthevingsfarge6">
    <w:name w:val="Light List Accent 6"/>
    <w:basedOn w:val="Vanligtabell"/>
    <w:uiPriority w:val="61"/>
    <w:semiHidden/>
    <w:unhideWhenUsed/>
    <w:rsid w:val="00A0427E"/>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ysskyggelegging">
    <w:name w:val="Light Shading"/>
    <w:basedOn w:val="Vanligtabell"/>
    <w:uiPriority w:val="60"/>
    <w:semiHidden/>
    <w:unhideWhenUsed/>
    <w:rsid w:val="00A0427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legginguthevingsfarge1">
    <w:name w:val="Light Shading Accent 1"/>
    <w:basedOn w:val="Vanligtabell"/>
    <w:uiPriority w:val="60"/>
    <w:semiHidden/>
    <w:unhideWhenUsed/>
    <w:rsid w:val="00A0427E"/>
    <w:pPr>
      <w:spacing w:after="0" w:line="240" w:lineRule="auto"/>
    </w:pPr>
    <w:rPr>
      <w:color w:val="531533" w:themeColor="accent1" w:themeShade="BF"/>
    </w:rPr>
    <w:tblPr>
      <w:tblStyleRowBandSize w:val="1"/>
      <w:tblStyleColBandSize w:val="1"/>
      <w:tblBorders>
        <w:top w:val="single" w:sz="8" w:space="0" w:color="701C45" w:themeColor="accent1"/>
        <w:bottom w:val="single" w:sz="8" w:space="0" w:color="701C45" w:themeColor="accent1"/>
      </w:tblBorders>
    </w:tblPr>
    <w:tblStylePr w:type="firstRow">
      <w:pPr>
        <w:spacing w:before="0" w:after="0" w:line="240" w:lineRule="auto"/>
      </w:pPr>
      <w:rPr>
        <w:b/>
        <w:bCs/>
      </w:rPr>
      <w:tblPr/>
      <w:tcPr>
        <w:tcBorders>
          <w:top w:val="single" w:sz="8" w:space="0" w:color="701C45" w:themeColor="accent1"/>
          <w:left w:val="nil"/>
          <w:bottom w:val="single" w:sz="8" w:space="0" w:color="701C45" w:themeColor="accent1"/>
          <w:right w:val="nil"/>
          <w:insideH w:val="nil"/>
          <w:insideV w:val="nil"/>
        </w:tcBorders>
      </w:tcPr>
    </w:tblStylePr>
    <w:tblStylePr w:type="lastRow">
      <w:pPr>
        <w:spacing w:before="0" w:after="0" w:line="240" w:lineRule="auto"/>
      </w:pPr>
      <w:rPr>
        <w:b/>
        <w:bCs/>
      </w:rPr>
      <w:tblPr/>
      <w:tcPr>
        <w:tcBorders>
          <w:top w:val="single" w:sz="8" w:space="0" w:color="701C45" w:themeColor="accent1"/>
          <w:left w:val="nil"/>
          <w:bottom w:val="single" w:sz="8" w:space="0" w:color="701C4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CB5D0" w:themeFill="accent1" w:themeFillTint="3F"/>
      </w:tcPr>
    </w:tblStylePr>
    <w:tblStylePr w:type="band1Horz">
      <w:tblPr/>
      <w:tcPr>
        <w:tcBorders>
          <w:left w:val="nil"/>
          <w:right w:val="nil"/>
          <w:insideH w:val="nil"/>
          <w:insideV w:val="nil"/>
        </w:tcBorders>
        <w:shd w:val="clear" w:color="auto" w:fill="ECB5D0" w:themeFill="accent1" w:themeFillTint="3F"/>
      </w:tcPr>
    </w:tblStylePr>
  </w:style>
  <w:style w:type="table" w:styleId="Lysskyggelegginguthevingsfarge2">
    <w:name w:val="Light Shading Accent 2"/>
    <w:basedOn w:val="Vanligtabell"/>
    <w:uiPriority w:val="60"/>
    <w:semiHidden/>
    <w:unhideWhenUsed/>
    <w:rsid w:val="00A0427E"/>
    <w:pPr>
      <w:spacing w:after="0" w:line="240" w:lineRule="auto"/>
    </w:pPr>
    <w:rPr>
      <w:color w:val="830047" w:themeColor="accent2" w:themeShade="BF"/>
    </w:rPr>
    <w:tblPr>
      <w:tblStyleRowBandSize w:val="1"/>
      <w:tblStyleColBandSize w:val="1"/>
      <w:tblBorders>
        <w:top w:val="single" w:sz="8" w:space="0" w:color="B00060" w:themeColor="accent2"/>
        <w:bottom w:val="single" w:sz="8" w:space="0" w:color="B00060" w:themeColor="accent2"/>
      </w:tblBorders>
    </w:tblPr>
    <w:tblStylePr w:type="firstRow">
      <w:pPr>
        <w:spacing w:before="0" w:after="0" w:line="240" w:lineRule="auto"/>
      </w:pPr>
      <w:rPr>
        <w:b/>
        <w:bCs/>
      </w:rPr>
      <w:tblPr/>
      <w:tcPr>
        <w:tcBorders>
          <w:top w:val="single" w:sz="8" w:space="0" w:color="B00060" w:themeColor="accent2"/>
          <w:left w:val="nil"/>
          <w:bottom w:val="single" w:sz="8" w:space="0" w:color="B00060" w:themeColor="accent2"/>
          <w:right w:val="nil"/>
          <w:insideH w:val="nil"/>
          <w:insideV w:val="nil"/>
        </w:tcBorders>
      </w:tcPr>
    </w:tblStylePr>
    <w:tblStylePr w:type="lastRow">
      <w:pPr>
        <w:spacing w:before="0" w:after="0" w:line="240" w:lineRule="auto"/>
      </w:pPr>
      <w:rPr>
        <w:b/>
        <w:bCs/>
      </w:rPr>
      <w:tblPr/>
      <w:tcPr>
        <w:tcBorders>
          <w:top w:val="single" w:sz="8" w:space="0" w:color="B00060" w:themeColor="accent2"/>
          <w:left w:val="nil"/>
          <w:bottom w:val="single" w:sz="8" w:space="0" w:color="B0006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CD9" w:themeFill="accent2" w:themeFillTint="3F"/>
      </w:tcPr>
    </w:tblStylePr>
    <w:tblStylePr w:type="band1Horz">
      <w:tblPr/>
      <w:tcPr>
        <w:tcBorders>
          <w:left w:val="nil"/>
          <w:right w:val="nil"/>
          <w:insideH w:val="nil"/>
          <w:insideV w:val="nil"/>
        </w:tcBorders>
        <w:shd w:val="clear" w:color="auto" w:fill="FFACD9" w:themeFill="accent2" w:themeFillTint="3F"/>
      </w:tcPr>
    </w:tblStylePr>
  </w:style>
  <w:style w:type="table" w:styleId="Lysskyggelegginguthevingsfarge3">
    <w:name w:val="Light Shading Accent 3"/>
    <w:basedOn w:val="Vanligtabell"/>
    <w:uiPriority w:val="60"/>
    <w:semiHidden/>
    <w:unhideWhenUsed/>
    <w:rsid w:val="00A0427E"/>
    <w:pPr>
      <w:spacing w:after="0" w:line="240" w:lineRule="auto"/>
    </w:pPr>
    <w:rPr>
      <w:color w:val="A0061B" w:themeColor="accent3" w:themeShade="BF"/>
    </w:rPr>
    <w:tblPr>
      <w:tblStyleRowBandSize w:val="1"/>
      <w:tblStyleColBandSize w:val="1"/>
      <w:tblBorders>
        <w:top w:val="single" w:sz="8" w:space="0" w:color="D70926" w:themeColor="accent3"/>
        <w:bottom w:val="single" w:sz="8" w:space="0" w:color="D70926" w:themeColor="accent3"/>
      </w:tblBorders>
    </w:tblPr>
    <w:tblStylePr w:type="firstRow">
      <w:pPr>
        <w:spacing w:before="0" w:after="0" w:line="240" w:lineRule="auto"/>
      </w:pPr>
      <w:rPr>
        <w:b/>
        <w:bCs/>
      </w:rPr>
      <w:tblPr/>
      <w:tcPr>
        <w:tcBorders>
          <w:top w:val="single" w:sz="8" w:space="0" w:color="D70926" w:themeColor="accent3"/>
          <w:left w:val="nil"/>
          <w:bottom w:val="single" w:sz="8" w:space="0" w:color="D70926" w:themeColor="accent3"/>
          <w:right w:val="nil"/>
          <w:insideH w:val="nil"/>
          <w:insideV w:val="nil"/>
        </w:tcBorders>
      </w:tcPr>
    </w:tblStylePr>
    <w:tblStylePr w:type="lastRow">
      <w:pPr>
        <w:spacing w:before="0" w:after="0" w:line="240" w:lineRule="auto"/>
      </w:pPr>
      <w:rPr>
        <w:b/>
        <w:bCs/>
      </w:rPr>
      <w:tblPr/>
      <w:tcPr>
        <w:tcBorders>
          <w:top w:val="single" w:sz="8" w:space="0" w:color="D70926" w:themeColor="accent3"/>
          <w:left w:val="nil"/>
          <w:bottom w:val="single" w:sz="8" w:space="0" w:color="D70926"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BBC4" w:themeFill="accent3" w:themeFillTint="3F"/>
      </w:tcPr>
    </w:tblStylePr>
    <w:tblStylePr w:type="band1Horz">
      <w:tblPr/>
      <w:tcPr>
        <w:tcBorders>
          <w:left w:val="nil"/>
          <w:right w:val="nil"/>
          <w:insideH w:val="nil"/>
          <w:insideV w:val="nil"/>
        </w:tcBorders>
        <w:shd w:val="clear" w:color="auto" w:fill="FCBBC4" w:themeFill="accent3" w:themeFillTint="3F"/>
      </w:tcPr>
    </w:tblStylePr>
  </w:style>
  <w:style w:type="table" w:styleId="Lysskyggelegginguthevingsfarge4">
    <w:name w:val="Light Shading Accent 4"/>
    <w:basedOn w:val="Vanligtabell"/>
    <w:uiPriority w:val="60"/>
    <w:semiHidden/>
    <w:unhideWhenUsed/>
    <w:rsid w:val="00A0427E"/>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ysskyggelegginguthevingsfarge5">
    <w:name w:val="Light Shading Accent 5"/>
    <w:basedOn w:val="Vanligtabell"/>
    <w:uiPriority w:val="60"/>
    <w:semiHidden/>
    <w:unhideWhenUsed/>
    <w:rsid w:val="00A0427E"/>
    <w:pPr>
      <w:spacing w:after="0" w:line="240" w:lineRule="auto"/>
    </w:pPr>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ysskyggelegginguthevingsfarge6">
    <w:name w:val="Light Shading Accent 6"/>
    <w:basedOn w:val="Vanligtabell"/>
    <w:uiPriority w:val="60"/>
    <w:semiHidden/>
    <w:unhideWhenUsed/>
    <w:rsid w:val="00A0427E"/>
    <w:pPr>
      <w:spacing w:after="0" w:line="240" w:lineRule="auto"/>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ystrutenett">
    <w:name w:val="Light Grid"/>
    <w:basedOn w:val="Vanligtabell"/>
    <w:uiPriority w:val="62"/>
    <w:semiHidden/>
    <w:unhideWhenUsed/>
    <w:rsid w:val="00A0427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rutenettuthevingsfarge1">
    <w:name w:val="Light Grid Accent 1"/>
    <w:basedOn w:val="Vanligtabell"/>
    <w:uiPriority w:val="62"/>
    <w:semiHidden/>
    <w:unhideWhenUsed/>
    <w:rsid w:val="00A0427E"/>
    <w:pPr>
      <w:spacing w:after="0" w:line="240" w:lineRule="auto"/>
    </w:p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insideH w:val="single" w:sz="8" w:space="0" w:color="701C45" w:themeColor="accent1"/>
        <w:insideV w:val="single" w:sz="8" w:space="0" w:color="701C4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1C45" w:themeColor="accent1"/>
          <w:left w:val="single" w:sz="8" w:space="0" w:color="701C45" w:themeColor="accent1"/>
          <w:bottom w:val="single" w:sz="18" w:space="0" w:color="701C45" w:themeColor="accent1"/>
          <w:right w:val="single" w:sz="8" w:space="0" w:color="701C45" w:themeColor="accent1"/>
          <w:insideH w:val="nil"/>
          <w:insideV w:val="single" w:sz="8" w:space="0" w:color="701C4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1C45" w:themeColor="accent1"/>
          <w:left w:val="single" w:sz="8" w:space="0" w:color="701C45" w:themeColor="accent1"/>
          <w:bottom w:val="single" w:sz="8" w:space="0" w:color="701C45" w:themeColor="accent1"/>
          <w:right w:val="single" w:sz="8" w:space="0" w:color="701C45" w:themeColor="accent1"/>
          <w:insideH w:val="nil"/>
          <w:insideV w:val="single" w:sz="8" w:space="0" w:color="701C4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tblStylePr w:type="band1Vert">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shd w:val="clear" w:color="auto" w:fill="ECB5D0" w:themeFill="accent1" w:themeFillTint="3F"/>
      </w:tcPr>
    </w:tblStylePr>
    <w:tblStylePr w:type="band1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insideV w:val="single" w:sz="8" w:space="0" w:color="701C45" w:themeColor="accent1"/>
        </w:tcBorders>
        <w:shd w:val="clear" w:color="auto" w:fill="ECB5D0" w:themeFill="accent1" w:themeFillTint="3F"/>
      </w:tcPr>
    </w:tblStylePr>
    <w:tblStylePr w:type="band2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insideV w:val="single" w:sz="8" w:space="0" w:color="701C45" w:themeColor="accent1"/>
        </w:tcBorders>
      </w:tcPr>
    </w:tblStylePr>
  </w:style>
  <w:style w:type="table" w:styleId="Lystrutenettuthevingsfarge2">
    <w:name w:val="Light Grid Accent 2"/>
    <w:basedOn w:val="Vanligtabell"/>
    <w:uiPriority w:val="62"/>
    <w:semiHidden/>
    <w:unhideWhenUsed/>
    <w:rsid w:val="00A0427E"/>
    <w:pPr>
      <w:spacing w:after="0" w:line="240" w:lineRule="auto"/>
    </w:p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insideH w:val="single" w:sz="8" w:space="0" w:color="B00060" w:themeColor="accent2"/>
        <w:insideV w:val="single" w:sz="8" w:space="0" w:color="B0006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00060" w:themeColor="accent2"/>
          <w:left w:val="single" w:sz="8" w:space="0" w:color="B00060" w:themeColor="accent2"/>
          <w:bottom w:val="single" w:sz="18" w:space="0" w:color="B00060" w:themeColor="accent2"/>
          <w:right w:val="single" w:sz="8" w:space="0" w:color="B00060" w:themeColor="accent2"/>
          <w:insideH w:val="nil"/>
          <w:insideV w:val="single" w:sz="8" w:space="0" w:color="B0006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00060" w:themeColor="accent2"/>
          <w:left w:val="single" w:sz="8" w:space="0" w:color="B00060" w:themeColor="accent2"/>
          <w:bottom w:val="single" w:sz="8" w:space="0" w:color="B00060" w:themeColor="accent2"/>
          <w:right w:val="single" w:sz="8" w:space="0" w:color="B00060" w:themeColor="accent2"/>
          <w:insideH w:val="nil"/>
          <w:insideV w:val="single" w:sz="8" w:space="0" w:color="B0006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tcPr>
    </w:tblStylePr>
    <w:tblStylePr w:type="band1Vert">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shd w:val="clear" w:color="auto" w:fill="FFACD9" w:themeFill="accent2" w:themeFillTint="3F"/>
      </w:tcPr>
    </w:tblStylePr>
    <w:tblStylePr w:type="band1Horz">
      <w:tblPr/>
      <w:tcPr>
        <w:tcBorders>
          <w:top w:val="single" w:sz="8" w:space="0" w:color="B00060" w:themeColor="accent2"/>
          <w:left w:val="single" w:sz="8" w:space="0" w:color="B00060" w:themeColor="accent2"/>
          <w:bottom w:val="single" w:sz="8" w:space="0" w:color="B00060" w:themeColor="accent2"/>
          <w:right w:val="single" w:sz="8" w:space="0" w:color="B00060" w:themeColor="accent2"/>
          <w:insideV w:val="single" w:sz="8" w:space="0" w:color="B00060" w:themeColor="accent2"/>
        </w:tcBorders>
        <w:shd w:val="clear" w:color="auto" w:fill="FFACD9" w:themeFill="accent2" w:themeFillTint="3F"/>
      </w:tcPr>
    </w:tblStylePr>
    <w:tblStylePr w:type="band2Horz">
      <w:tblPr/>
      <w:tcPr>
        <w:tcBorders>
          <w:top w:val="single" w:sz="8" w:space="0" w:color="B00060" w:themeColor="accent2"/>
          <w:left w:val="single" w:sz="8" w:space="0" w:color="B00060" w:themeColor="accent2"/>
          <w:bottom w:val="single" w:sz="8" w:space="0" w:color="B00060" w:themeColor="accent2"/>
          <w:right w:val="single" w:sz="8" w:space="0" w:color="B00060" w:themeColor="accent2"/>
          <w:insideV w:val="single" w:sz="8" w:space="0" w:color="B00060" w:themeColor="accent2"/>
        </w:tcBorders>
      </w:tcPr>
    </w:tblStylePr>
  </w:style>
  <w:style w:type="table" w:styleId="Lystrutenettuthevingsfarge3">
    <w:name w:val="Light Grid Accent 3"/>
    <w:basedOn w:val="Vanligtabell"/>
    <w:uiPriority w:val="62"/>
    <w:semiHidden/>
    <w:unhideWhenUsed/>
    <w:rsid w:val="00A0427E"/>
    <w:pPr>
      <w:spacing w:after="0" w:line="240" w:lineRule="auto"/>
    </w:p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insideH w:val="single" w:sz="8" w:space="0" w:color="D70926" w:themeColor="accent3"/>
        <w:insideV w:val="single" w:sz="8" w:space="0" w:color="D70926"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70926" w:themeColor="accent3"/>
          <w:left w:val="single" w:sz="8" w:space="0" w:color="D70926" w:themeColor="accent3"/>
          <w:bottom w:val="single" w:sz="18" w:space="0" w:color="D70926" w:themeColor="accent3"/>
          <w:right w:val="single" w:sz="8" w:space="0" w:color="D70926" w:themeColor="accent3"/>
          <w:insideH w:val="nil"/>
          <w:insideV w:val="single" w:sz="8" w:space="0" w:color="D70926"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70926" w:themeColor="accent3"/>
          <w:left w:val="single" w:sz="8" w:space="0" w:color="D70926" w:themeColor="accent3"/>
          <w:bottom w:val="single" w:sz="8" w:space="0" w:color="D70926" w:themeColor="accent3"/>
          <w:right w:val="single" w:sz="8" w:space="0" w:color="D70926" w:themeColor="accent3"/>
          <w:insideH w:val="nil"/>
          <w:insideV w:val="single" w:sz="8" w:space="0" w:color="D70926"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tcPr>
    </w:tblStylePr>
    <w:tblStylePr w:type="band1Vert">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shd w:val="clear" w:color="auto" w:fill="FCBBC4" w:themeFill="accent3" w:themeFillTint="3F"/>
      </w:tcPr>
    </w:tblStylePr>
    <w:tblStylePr w:type="band1Horz">
      <w:tblPr/>
      <w:tcPr>
        <w:tcBorders>
          <w:top w:val="single" w:sz="8" w:space="0" w:color="D70926" w:themeColor="accent3"/>
          <w:left w:val="single" w:sz="8" w:space="0" w:color="D70926" w:themeColor="accent3"/>
          <w:bottom w:val="single" w:sz="8" w:space="0" w:color="D70926" w:themeColor="accent3"/>
          <w:right w:val="single" w:sz="8" w:space="0" w:color="D70926" w:themeColor="accent3"/>
          <w:insideV w:val="single" w:sz="8" w:space="0" w:color="D70926" w:themeColor="accent3"/>
        </w:tcBorders>
        <w:shd w:val="clear" w:color="auto" w:fill="FCBBC4" w:themeFill="accent3" w:themeFillTint="3F"/>
      </w:tcPr>
    </w:tblStylePr>
    <w:tblStylePr w:type="band2Horz">
      <w:tblPr/>
      <w:tcPr>
        <w:tcBorders>
          <w:top w:val="single" w:sz="8" w:space="0" w:color="D70926" w:themeColor="accent3"/>
          <w:left w:val="single" w:sz="8" w:space="0" w:color="D70926" w:themeColor="accent3"/>
          <w:bottom w:val="single" w:sz="8" w:space="0" w:color="D70926" w:themeColor="accent3"/>
          <w:right w:val="single" w:sz="8" w:space="0" w:color="D70926" w:themeColor="accent3"/>
          <w:insideV w:val="single" w:sz="8" w:space="0" w:color="D70926" w:themeColor="accent3"/>
        </w:tcBorders>
      </w:tcPr>
    </w:tblStylePr>
  </w:style>
  <w:style w:type="table" w:styleId="Lystrutenettuthevingsfarge4">
    <w:name w:val="Light Grid Accent 4"/>
    <w:basedOn w:val="Vanligtabell"/>
    <w:uiPriority w:val="62"/>
    <w:semiHidden/>
    <w:unhideWhenUsed/>
    <w:rsid w:val="00A0427E"/>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ystrutenettuthevingsfarge5">
    <w:name w:val="Light Grid Accent 5"/>
    <w:basedOn w:val="Vanligtabell"/>
    <w:uiPriority w:val="62"/>
    <w:semiHidden/>
    <w:unhideWhenUsed/>
    <w:rsid w:val="00A0427E"/>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ystrutenettuthevingsfarge6">
    <w:name w:val="Light Grid Accent 6"/>
    <w:basedOn w:val="Vanligtabell"/>
    <w:uiPriority w:val="62"/>
    <w:semiHidden/>
    <w:unhideWhenUsed/>
    <w:rsid w:val="00A0427E"/>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paragraph" w:styleId="Makrotekst">
    <w:name w:val="macro"/>
    <w:link w:val="MakrotekstTegn"/>
    <w:uiPriority w:val="99"/>
    <w:semiHidden/>
    <w:unhideWhenUsed/>
    <w:rsid w:val="00A0427E"/>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krotekstTegn">
    <w:name w:val="Makrotekst Tegn"/>
    <w:basedOn w:val="Standardskriftforavsnitt"/>
    <w:link w:val="Makrotekst"/>
    <w:uiPriority w:val="99"/>
    <w:semiHidden/>
    <w:rsid w:val="00A0427E"/>
    <w:rPr>
      <w:rFonts w:ascii="Consolas" w:hAnsi="Consolas" w:cs="Consolas"/>
      <w:sz w:val="20"/>
      <w:szCs w:val="20"/>
    </w:rPr>
  </w:style>
  <w:style w:type="paragraph" w:styleId="Meldingshode">
    <w:name w:val="Message Header"/>
    <w:basedOn w:val="Normal"/>
    <w:link w:val="MeldingshodeTegn"/>
    <w:uiPriority w:val="99"/>
    <w:semiHidden/>
    <w:unhideWhenUsed/>
    <w:rsid w:val="00A0427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Cs w:val="24"/>
    </w:rPr>
  </w:style>
  <w:style w:type="character" w:customStyle="1" w:styleId="MeldingshodeTegn">
    <w:name w:val="Meldingshode Tegn"/>
    <w:basedOn w:val="Standardskriftforavsnitt"/>
    <w:link w:val="Meldingshode"/>
    <w:uiPriority w:val="99"/>
    <w:semiHidden/>
    <w:rsid w:val="00A0427E"/>
    <w:rPr>
      <w:rFonts w:asciiTheme="majorHAnsi" w:eastAsiaTheme="majorEastAsia" w:hAnsiTheme="majorHAnsi" w:cstheme="majorBidi"/>
      <w:sz w:val="24"/>
      <w:szCs w:val="24"/>
      <w:shd w:val="pct20" w:color="auto" w:fill="auto"/>
    </w:rPr>
  </w:style>
  <w:style w:type="character" w:styleId="Merknadsreferanse">
    <w:name w:val="annotation reference"/>
    <w:basedOn w:val="Standardskriftforavsnitt"/>
    <w:uiPriority w:val="99"/>
    <w:semiHidden/>
    <w:unhideWhenUsed/>
    <w:rsid w:val="00A0427E"/>
    <w:rPr>
      <w:sz w:val="16"/>
      <w:szCs w:val="16"/>
    </w:rPr>
  </w:style>
  <w:style w:type="table" w:styleId="Middelsliste1">
    <w:name w:val="Medium List 1"/>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ddelsliste1uthevingsfarge2">
    <w:name w:val="Medium List 1 Accent 2"/>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B00060" w:themeColor="accent2"/>
        <w:bottom w:val="single" w:sz="8" w:space="0" w:color="B00060" w:themeColor="accent2"/>
      </w:tblBorders>
    </w:tblPr>
    <w:tblStylePr w:type="firstRow">
      <w:rPr>
        <w:rFonts w:asciiTheme="majorHAnsi" w:eastAsiaTheme="majorEastAsia" w:hAnsiTheme="majorHAnsi" w:cstheme="majorBidi"/>
      </w:rPr>
      <w:tblPr/>
      <w:tcPr>
        <w:tcBorders>
          <w:top w:val="nil"/>
          <w:bottom w:val="single" w:sz="8" w:space="0" w:color="B00060" w:themeColor="accent2"/>
        </w:tcBorders>
      </w:tcPr>
    </w:tblStylePr>
    <w:tblStylePr w:type="lastRow">
      <w:rPr>
        <w:b/>
        <w:bCs/>
        <w:color w:val="44546A" w:themeColor="text2"/>
      </w:rPr>
      <w:tblPr/>
      <w:tcPr>
        <w:tcBorders>
          <w:top w:val="single" w:sz="8" w:space="0" w:color="B00060" w:themeColor="accent2"/>
          <w:bottom w:val="single" w:sz="8" w:space="0" w:color="B00060" w:themeColor="accent2"/>
        </w:tcBorders>
      </w:tcPr>
    </w:tblStylePr>
    <w:tblStylePr w:type="firstCol">
      <w:rPr>
        <w:b/>
        <w:bCs/>
      </w:rPr>
    </w:tblStylePr>
    <w:tblStylePr w:type="lastCol">
      <w:rPr>
        <w:b/>
        <w:bCs/>
      </w:rPr>
      <w:tblPr/>
      <w:tcPr>
        <w:tcBorders>
          <w:top w:val="single" w:sz="8" w:space="0" w:color="B00060" w:themeColor="accent2"/>
          <w:bottom w:val="single" w:sz="8" w:space="0" w:color="B00060" w:themeColor="accent2"/>
        </w:tcBorders>
      </w:tcPr>
    </w:tblStylePr>
    <w:tblStylePr w:type="band1Vert">
      <w:tblPr/>
      <w:tcPr>
        <w:shd w:val="clear" w:color="auto" w:fill="FFACD9" w:themeFill="accent2" w:themeFillTint="3F"/>
      </w:tcPr>
    </w:tblStylePr>
    <w:tblStylePr w:type="band1Horz">
      <w:tblPr/>
      <w:tcPr>
        <w:shd w:val="clear" w:color="auto" w:fill="FFACD9" w:themeFill="accent2" w:themeFillTint="3F"/>
      </w:tcPr>
    </w:tblStylePr>
  </w:style>
  <w:style w:type="table" w:styleId="Middelsliste1uthevingsfarge3">
    <w:name w:val="Medium List 1 Accent 3"/>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D70926" w:themeColor="accent3"/>
        <w:bottom w:val="single" w:sz="8" w:space="0" w:color="D70926" w:themeColor="accent3"/>
      </w:tblBorders>
    </w:tblPr>
    <w:tblStylePr w:type="firstRow">
      <w:rPr>
        <w:rFonts w:asciiTheme="majorHAnsi" w:eastAsiaTheme="majorEastAsia" w:hAnsiTheme="majorHAnsi" w:cstheme="majorBidi"/>
      </w:rPr>
      <w:tblPr/>
      <w:tcPr>
        <w:tcBorders>
          <w:top w:val="nil"/>
          <w:bottom w:val="single" w:sz="8" w:space="0" w:color="D70926" w:themeColor="accent3"/>
        </w:tcBorders>
      </w:tcPr>
    </w:tblStylePr>
    <w:tblStylePr w:type="lastRow">
      <w:rPr>
        <w:b/>
        <w:bCs/>
        <w:color w:val="44546A" w:themeColor="text2"/>
      </w:rPr>
      <w:tblPr/>
      <w:tcPr>
        <w:tcBorders>
          <w:top w:val="single" w:sz="8" w:space="0" w:color="D70926" w:themeColor="accent3"/>
          <w:bottom w:val="single" w:sz="8" w:space="0" w:color="D70926" w:themeColor="accent3"/>
        </w:tcBorders>
      </w:tcPr>
    </w:tblStylePr>
    <w:tblStylePr w:type="firstCol">
      <w:rPr>
        <w:b/>
        <w:bCs/>
      </w:rPr>
    </w:tblStylePr>
    <w:tblStylePr w:type="lastCol">
      <w:rPr>
        <w:b/>
        <w:bCs/>
      </w:rPr>
      <w:tblPr/>
      <w:tcPr>
        <w:tcBorders>
          <w:top w:val="single" w:sz="8" w:space="0" w:color="D70926" w:themeColor="accent3"/>
          <w:bottom w:val="single" w:sz="8" w:space="0" w:color="D70926" w:themeColor="accent3"/>
        </w:tcBorders>
      </w:tcPr>
    </w:tblStylePr>
    <w:tblStylePr w:type="band1Vert">
      <w:tblPr/>
      <w:tcPr>
        <w:shd w:val="clear" w:color="auto" w:fill="FCBBC4" w:themeFill="accent3" w:themeFillTint="3F"/>
      </w:tcPr>
    </w:tblStylePr>
    <w:tblStylePr w:type="band1Horz">
      <w:tblPr/>
      <w:tcPr>
        <w:shd w:val="clear" w:color="auto" w:fill="FCBBC4" w:themeFill="accent3" w:themeFillTint="3F"/>
      </w:tcPr>
    </w:tblStylePr>
  </w:style>
  <w:style w:type="table" w:styleId="Middelsliste1uthevingsfarge4">
    <w:name w:val="Medium List 1 Accent 4"/>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iddelsliste1uthevingsfarge5">
    <w:name w:val="Medium List 1 Accent 5"/>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iddelsliste1uthevingsfarge6">
    <w:name w:val="Medium List 1 Accent 6"/>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iddelsliste2">
    <w:name w:val="Medium List 2"/>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1">
    <w:name w:val="Medium List 2 Accent 1"/>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tblBorders>
    </w:tblPr>
    <w:tblStylePr w:type="firstRow">
      <w:rPr>
        <w:sz w:val="24"/>
        <w:szCs w:val="24"/>
      </w:rPr>
      <w:tblPr/>
      <w:tcPr>
        <w:tcBorders>
          <w:top w:val="nil"/>
          <w:left w:val="nil"/>
          <w:bottom w:val="single" w:sz="24" w:space="0" w:color="701C45"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1C45" w:themeColor="accent1"/>
          <w:insideH w:val="nil"/>
          <w:insideV w:val="nil"/>
        </w:tcBorders>
        <w:shd w:val="clear" w:color="auto" w:fill="FFFFFF" w:themeFill="background1"/>
      </w:tcPr>
    </w:tblStylePr>
    <w:tblStylePr w:type="lastCol">
      <w:tblPr/>
      <w:tcPr>
        <w:tcBorders>
          <w:top w:val="nil"/>
          <w:left w:val="single" w:sz="8" w:space="0" w:color="701C4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CB5D0" w:themeFill="accent1" w:themeFillTint="3F"/>
      </w:tcPr>
    </w:tblStylePr>
    <w:tblStylePr w:type="band1Horz">
      <w:tblPr/>
      <w:tcPr>
        <w:tcBorders>
          <w:top w:val="nil"/>
          <w:bottom w:val="nil"/>
          <w:insideH w:val="nil"/>
          <w:insideV w:val="nil"/>
        </w:tcBorders>
        <w:shd w:val="clear" w:color="auto" w:fill="ECB5D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2">
    <w:name w:val="Medium List 2 Accent 2"/>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tblBorders>
    </w:tblPr>
    <w:tblStylePr w:type="firstRow">
      <w:rPr>
        <w:sz w:val="24"/>
        <w:szCs w:val="24"/>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00060" w:themeColor="accent2"/>
          <w:insideH w:val="nil"/>
          <w:insideV w:val="nil"/>
        </w:tcBorders>
        <w:shd w:val="clear" w:color="auto" w:fill="FFFFFF" w:themeFill="background1"/>
      </w:tcPr>
    </w:tblStylePr>
    <w:tblStylePr w:type="lastCol">
      <w:tblPr/>
      <w:tcPr>
        <w:tcBorders>
          <w:top w:val="nil"/>
          <w:left w:val="single" w:sz="8" w:space="0" w:color="B0006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CD9" w:themeFill="accent2" w:themeFillTint="3F"/>
      </w:tcPr>
    </w:tblStylePr>
    <w:tblStylePr w:type="band1Horz">
      <w:tblPr/>
      <w:tcPr>
        <w:tcBorders>
          <w:top w:val="nil"/>
          <w:bottom w:val="nil"/>
          <w:insideH w:val="nil"/>
          <w:insideV w:val="nil"/>
        </w:tcBorders>
        <w:shd w:val="clear" w:color="auto" w:fill="FFACD9"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3">
    <w:name w:val="Medium List 2 Accent 3"/>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tblBorders>
    </w:tblPr>
    <w:tblStylePr w:type="firstRow">
      <w:rPr>
        <w:sz w:val="24"/>
        <w:szCs w:val="24"/>
      </w:rPr>
      <w:tblPr/>
      <w:tcPr>
        <w:tcBorders>
          <w:top w:val="nil"/>
          <w:left w:val="nil"/>
          <w:bottom w:val="single" w:sz="24" w:space="0" w:color="D70926"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70926" w:themeColor="accent3"/>
          <w:insideH w:val="nil"/>
          <w:insideV w:val="nil"/>
        </w:tcBorders>
        <w:shd w:val="clear" w:color="auto" w:fill="FFFFFF" w:themeFill="background1"/>
      </w:tcPr>
    </w:tblStylePr>
    <w:tblStylePr w:type="lastCol">
      <w:tblPr/>
      <w:tcPr>
        <w:tcBorders>
          <w:top w:val="nil"/>
          <w:left w:val="single" w:sz="8" w:space="0" w:color="D70926"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BBC4" w:themeFill="accent3" w:themeFillTint="3F"/>
      </w:tcPr>
    </w:tblStylePr>
    <w:tblStylePr w:type="band1Horz">
      <w:tblPr/>
      <w:tcPr>
        <w:tcBorders>
          <w:top w:val="nil"/>
          <w:bottom w:val="nil"/>
          <w:insideH w:val="nil"/>
          <w:insideV w:val="nil"/>
        </w:tcBorders>
        <w:shd w:val="clear" w:color="auto" w:fill="FCBBC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4">
    <w:name w:val="Medium List 2 Accent 4"/>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5">
    <w:name w:val="Medium List 2 Accent 5"/>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6">
    <w:name w:val="Medium List 2 Accent 6"/>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rutenett1">
    <w:name w:val="Medium Grid 1"/>
    <w:basedOn w:val="Vanligtabell"/>
    <w:uiPriority w:val="67"/>
    <w:semiHidden/>
    <w:unhideWhenUsed/>
    <w:rsid w:val="00A0427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ddelsrutenett1uthevingsfarge1">
    <w:name w:val="Medium Grid 1 Accent 1"/>
    <w:basedOn w:val="Vanligtabell"/>
    <w:uiPriority w:val="67"/>
    <w:semiHidden/>
    <w:unhideWhenUsed/>
    <w:rsid w:val="00A0427E"/>
    <w:pPr>
      <w:spacing w:after="0" w:line="240" w:lineRule="auto"/>
    </w:pPr>
    <w:tblPr>
      <w:tblStyleRowBandSize w:val="1"/>
      <w:tblStyleColBandSize w:val="1"/>
      <w:tbl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single" w:sz="8" w:space="0" w:color="BA2E72" w:themeColor="accent1" w:themeTint="BF"/>
        <w:insideV w:val="single" w:sz="8" w:space="0" w:color="BA2E72" w:themeColor="accent1" w:themeTint="BF"/>
      </w:tblBorders>
    </w:tblPr>
    <w:tcPr>
      <w:shd w:val="clear" w:color="auto" w:fill="ECB5D0" w:themeFill="accent1" w:themeFillTint="3F"/>
    </w:tcPr>
    <w:tblStylePr w:type="firstRow">
      <w:rPr>
        <w:b/>
        <w:bCs/>
      </w:rPr>
    </w:tblStylePr>
    <w:tblStylePr w:type="lastRow">
      <w:rPr>
        <w:b/>
        <w:bCs/>
      </w:rPr>
      <w:tblPr/>
      <w:tcPr>
        <w:tcBorders>
          <w:top w:val="single" w:sz="18" w:space="0" w:color="BA2E72" w:themeColor="accent1" w:themeTint="BF"/>
        </w:tcBorders>
      </w:tcPr>
    </w:tblStylePr>
    <w:tblStylePr w:type="firstCol">
      <w:rPr>
        <w:b/>
        <w:bCs/>
      </w:rPr>
    </w:tblStylePr>
    <w:tblStylePr w:type="lastCol">
      <w:rPr>
        <w:b/>
        <w:bCs/>
      </w:rPr>
    </w:tblStylePr>
    <w:tblStylePr w:type="band1Vert">
      <w:tblPr/>
      <w:tcPr>
        <w:shd w:val="clear" w:color="auto" w:fill="DA6BA1" w:themeFill="accent1" w:themeFillTint="7F"/>
      </w:tcPr>
    </w:tblStylePr>
    <w:tblStylePr w:type="band1Horz">
      <w:tblPr/>
      <w:tcPr>
        <w:shd w:val="clear" w:color="auto" w:fill="DA6BA1" w:themeFill="accent1" w:themeFillTint="7F"/>
      </w:tcPr>
    </w:tblStylePr>
  </w:style>
  <w:style w:type="table" w:styleId="Middelsrutenett1uthevingsfarge2">
    <w:name w:val="Medium Grid 1 Accent 2"/>
    <w:basedOn w:val="Vanligtabell"/>
    <w:uiPriority w:val="67"/>
    <w:semiHidden/>
    <w:unhideWhenUsed/>
    <w:rsid w:val="00A0427E"/>
    <w:pPr>
      <w:spacing w:after="0" w:line="240" w:lineRule="auto"/>
    </w:pPr>
    <w:tblPr>
      <w:tblStyleRowBandSize w:val="1"/>
      <w:tblStyleColBandSize w:val="1"/>
      <w:tblBorders>
        <w:top w:val="single" w:sz="8"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single" w:sz="8" w:space="0" w:color="FF048D" w:themeColor="accent2" w:themeTint="BF"/>
        <w:insideV w:val="single" w:sz="8" w:space="0" w:color="FF048D" w:themeColor="accent2" w:themeTint="BF"/>
      </w:tblBorders>
    </w:tblPr>
    <w:tcPr>
      <w:shd w:val="clear" w:color="auto" w:fill="FFACD9" w:themeFill="accent2" w:themeFillTint="3F"/>
    </w:tcPr>
    <w:tblStylePr w:type="firstRow">
      <w:rPr>
        <w:b/>
        <w:bCs/>
      </w:rPr>
    </w:tblStylePr>
    <w:tblStylePr w:type="lastRow">
      <w:rPr>
        <w:b/>
        <w:bCs/>
      </w:rPr>
      <w:tblPr/>
      <w:tcPr>
        <w:tcBorders>
          <w:top w:val="single" w:sz="18" w:space="0" w:color="FF048D" w:themeColor="accent2" w:themeTint="BF"/>
        </w:tcBorders>
      </w:tcPr>
    </w:tblStylePr>
    <w:tblStylePr w:type="firstCol">
      <w:rPr>
        <w:b/>
        <w:bCs/>
      </w:rPr>
    </w:tblStylePr>
    <w:tblStylePr w:type="lastCol">
      <w:rPr>
        <w:b/>
        <w:bCs/>
      </w:rPr>
    </w:tblStylePr>
    <w:tblStylePr w:type="band1Vert">
      <w:tblPr/>
      <w:tcPr>
        <w:shd w:val="clear" w:color="auto" w:fill="FF58B3" w:themeFill="accent2" w:themeFillTint="7F"/>
      </w:tcPr>
    </w:tblStylePr>
    <w:tblStylePr w:type="band1Horz">
      <w:tblPr/>
      <w:tcPr>
        <w:shd w:val="clear" w:color="auto" w:fill="FF58B3" w:themeFill="accent2" w:themeFillTint="7F"/>
      </w:tcPr>
    </w:tblStylePr>
  </w:style>
  <w:style w:type="table" w:styleId="Middelsrutenett1uthevingsfarge3">
    <w:name w:val="Medium Grid 1 Accent 3"/>
    <w:basedOn w:val="Vanligtabell"/>
    <w:uiPriority w:val="67"/>
    <w:semiHidden/>
    <w:unhideWhenUsed/>
    <w:rsid w:val="00A0427E"/>
    <w:pPr>
      <w:spacing w:after="0" w:line="240" w:lineRule="auto"/>
    </w:pPr>
    <w:tblPr>
      <w:tblStyleRowBandSize w:val="1"/>
      <w:tblStyleColBandSize w:val="1"/>
      <w:tblBorders>
        <w:top w:val="single" w:sz="8"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single" w:sz="8" w:space="0" w:color="F6314C" w:themeColor="accent3" w:themeTint="BF"/>
        <w:insideV w:val="single" w:sz="8" w:space="0" w:color="F6314C" w:themeColor="accent3" w:themeTint="BF"/>
      </w:tblBorders>
    </w:tblPr>
    <w:tcPr>
      <w:shd w:val="clear" w:color="auto" w:fill="FCBBC4" w:themeFill="accent3" w:themeFillTint="3F"/>
    </w:tcPr>
    <w:tblStylePr w:type="firstRow">
      <w:rPr>
        <w:b/>
        <w:bCs/>
      </w:rPr>
    </w:tblStylePr>
    <w:tblStylePr w:type="lastRow">
      <w:rPr>
        <w:b/>
        <w:bCs/>
      </w:rPr>
      <w:tblPr/>
      <w:tcPr>
        <w:tcBorders>
          <w:top w:val="single" w:sz="18" w:space="0" w:color="F6314C" w:themeColor="accent3" w:themeTint="BF"/>
        </w:tcBorders>
      </w:tcPr>
    </w:tblStylePr>
    <w:tblStylePr w:type="firstCol">
      <w:rPr>
        <w:b/>
        <w:bCs/>
      </w:rPr>
    </w:tblStylePr>
    <w:tblStylePr w:type="lastCol">
      <w:rPr>
        <w:b/>
        <w:bCs/>
      </w:rPr>
    </w:tblStylePr>
    <w:tblStylePr w:type="band1Vert">
      <w:tblPr/>
      <w:tcPr>
        <w:shd w:val="clear" w:color="auto" w:fill="F97688" w:themeFill="accent3" w:themeFillTint="7F"/>
      </w:tcPr>
    </w:tblStylePr>
    <w:tblStylePr w:type="band1Horz">
      <w:tblPr/>
      <w:tcPr>
        <w:shd w:val="clear" w:color="auto" w:fill="F97688" w:themeFill="accent3" w:themeFillTint="7F"/>
      </w:tcPr>
    </w:tblStylePr>
  </w:style>
  <w:style w:type="table" w:styleId="Middelsrutenett1uthevingsfarge4">
    <w:name w:val="Medium Grid 1 Accent 4"/>
    <w:basedOn w:val="Vanligtabell"/>
    <w:uiPriority w:val="67"/>
    <w:semiHidden/>
    <w:unhideWhenUsed/>
    <w:rsid w:val="00A0427E"/>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iddelsrutenett1uthevingsfarge5">
    <w:name w:val="Medium Grid 1 Accent 5"/>
    <w:basedOn w:val="Vanligtabell"/>
    <w:uiPriority w:val="67"/>
    <w:semiHidden/>
    <w:unhideWhenUsed/>
    <w:rsid w:val="00A0427E"/>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iddelsrutenett1uthevingsfarge6">
    <w:name w:val="Medium Grid 1 Accent 6"/>
    <w:basedOn w:val="Vanligtabell"/>
    <w:uiPriority w:val="67"/>
    <w:semiHidden/>
    <w:unhideWhenUsed/>
    <w:rsid w:val="00A0427E"/>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iddelsrutenett2">
    <w:name w:val="Medium Grid 2"/>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ddelsrutenett2uthevingsfarge1">
    <w:name w:val="Medium Grid 2 Accent 1"/>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insideH w:val="single" w:sz="8" w:space="0" w:color="701C45" w:themeColor="accent1"/>
        <w:insideV w:val="single" w:sz="8" w:space="0" w:color="701C45" w:themeColor="accent1"/>
      </w:tblBorders>
    </w:tblPr>
    <w:tcPr>
      <w:shd w:val="clear" w:color="auto" w:fill="ECB5D0" w:themeFill="accent1" w:themeFillTint="3F"/>
    </w:tcPr>
    <w:tblStylePr w:type="firstRow">
      <w:rPr>
        <w:b/>
        <w:bCs/>
        <w:color w:val="000000" w:themeColor="text1"/>
      </w:rPr>
      <w:tblPr/>
      <w:tcPr>
        <w:shd w:val="clear" w:color="auto" w:fill="F7E1EC"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0C3D9" w:themeFill="accent1" w:themeFillTint="33"/>
      </w:tcPr>
    </w:tblStylePr>
    <w:tblStylePr w:type="band1Vert">
      <w:tblPr/>
      <w:tcPr>
        <w:shd w:val="clear" w:color="auto" w:fill="DA6BA1" w:themeFill="accent1" w:themeFillTint="7F"/>
      </w:tcPr>
    </w:tblStylePr>
    <w:tblStylePr w:type="band1Horz">
      <w:tblPr/>
      <w:tcPr>
        <w:tcBorders>
          <w:insideH w:val="single" w:sz="6" w:space="0" w:color="701C45" w:themeColor="accent1"/>
          <w:insideV w:val="single" w:sz="6" w:space="0" w:color="701C45" w:themeColor="accent1"/>
        </w:tcBorders>
        <w:shd w:val="clear" w:color="auto" w:fill="DA6BA1" w:themeFill="accent1" w:themeFillTint="7F"/>
      </w:tcPr>
    </w:tblStylePr>
    <w:tblStylePr w:type="nwCell">
      <w:tblPr/>
      <w:tcPr>
        <w:shd w:val="clear" w:color="auto" w:fill="FFFFFF" w:themeFill="background1"/>
      </w:tcPr>
    </w:tblStylePr>
  </w:style>
  <w:style w:type="table" w:styleId="Middelsrutenett2uthevingsfarge2">
    <w:name w:val="Medium Grid 2 Accent 2"/>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insideH w:val="single" w:sz="8" w:space="0" w:color="B00060" w:themeColor="accent2"/>
        <w:insideV w:val="single" w:sz="8" w:space="0" w:color="B00060" w:themeColor="accent2"/>
      </w:tblBorders>
    </w:tblPr>
    <w:tcPr>
      <w:shd w:val="clear" w:color="auto" w:fill="FFACD9" w:themeFill="accent2" w:themeFillTint="3F"/>
    </w:tcPr>
    <w:tblStylePr w:type="firstRow">
      <w:rPr>
        <w:b/>
        <w:bCs/>
        <w:color w:val="000000" w:themeColor="text1"/>
      </w:rPr>
      <w:tblPr/>
      <w:tcPr>
        <w:shd w:val="clear" w:color="auto" w:fill="FFDEE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CE0" w:themeFill="accent2" w:themeFillTint="33"/>
      </w:tcPr>
    </w:tblStylePr>
    <w:tblStylePr w:type="band1Vert">
      <w:tblPr/>
      <w:tcPr>
        <w:shd w:val="clear" w:color="auto" w:fill="FF58B3" w:themeFill="accent2" w:themeFillTint="7F"/>
      </w:tcPr>
    </w:tblStylePr>
    <w:tblStylePr w:type="band1Horz">
      <w:tblPr/>
      <w:tcPr>
        <w:tcBorders>
          <w:insideH w:val="single" w:sz="6" w:space="0" w:color="B00060" w:themeColor="accent2"/>
          <w:insideV w:val="single" w:sz="6" w:space="0" w:color="B00060" w:themeColor="accent2"/>
        </w:tcBorders>
        <w:shd w:val="clear" w:color="auto" w:fill="FF58B3" w:themeFill="accent2" w:themeFillTint="7F"/>
      </w:tcPr>
    </w:tblStylePr>
    <w:tblStylePr w:type="nwCell">
      <w:tblPr/>
      <w:tcPr>
        <w:shd w:val="clear" w:color="auto" w:fill="FFFFFF" w:themeFill="background1"/>
      </w:tcPr>
    </w:tblStylePr>
  </w:style>
  <w:style w:type="table" w:styleId="Middelsrutenett2uthevingsfarge3">
    <w:name w:val="Medium Grid 2 Accent 3"/>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insideH w:val="single" w:sz="8" w:space="0" w:color="D70926" w:themeColor="accent3"/>
        <w:insideV w:val="single" w:sz="8" w:space="0" w:color="D70926" w:themeColor="accent3"/>
      </w:tblBorders>
    </w:tblPr>
    <w:tcPr>
      <w:shd w:val="clear" w:color="auto" w:fill="FCBBC4" w:themeFill="accent3" w:themeFillTint="3F"/>
    </w:tcPr>
    <w:tblStylePr w:type="firstRow">
      <w:rPr>
        <w:b/>
        <w:bCs/>
        <w:color w:val="000000" w:themeColor="text1"/>
      </w:rPr>
      <w:tblPr/>
      <w:tcPr>
        <w:shd w:val="clear" w:color="auto" w:fill="FEE3E7"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CC7CF" w:themeFill="accent3" w:themeFillTint="33"/>
      </w:tcPr>
    </w:tblStylePr>
    <w:tblStylePr w:type="band1Vert">
      <w:tblPr/>
      <w:tcPr>
        <w:shd w:val="clear" w:color="auto" w:fill="F97688" w:themeFill="accent3" w:themeFillTint="7F"/>
      </w:tcPr>
    </w:tblStylePr>
    <w:tblStylePr w:type="band1Horz">
      <w:tblPr/>
      <w:tcPr>
        <w:tcBorders>
          <w:insideH w:val="single" w:sz="6" w:space="0" w:color="D70926" w:themeColor="accent3"/>
          <w:insideV w:val="single" w:sz="6" w:space="0" w:color="D70926" w:themeColor="accent3"/>
        </w:tcBorders>
        <w:shd w:val="clear" w:color="auto" w:fill="F97688" w:themeFill="accent3" w:themeFillTint="7F"/>
      </w:tcPr>
    </w:tblStylePr>
    <w:tblStylePr w:type="nwCell">
      <w:tblPr/>
      <w:tcPr>
        <w:shd w:val="clear" w:color="auto" w:fill="FFFFFF" w:themeFill="background1"/>
      </w:tcPr>
    </w:tblStylePr>
  </w:style>
  <w:style w:type="table" w:styleId="Middelsrutenett2uthevingsfarge4">
    <w:name w:val="Medium Grid 2 Accent 4"/>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iddelsrutenett2uthevingsfarge5">
    <w:name w:val="Medium Grid 2 Accent 5"/>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iddelsrutenett2uthevingsfarge6">
    <w:name w:val="Medium Grid 2 Accent 6"/>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iddelsrutenett3">
    <w:name w:val="Medium Grid 3"/>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ddelsrutenett3uthevingsfarge1">
    <w:name w:val="Medium Grid 3 Accent 1"/>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CB5D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1C4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1C4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1C4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1C4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A6BA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A6BA1" w:themeFill="accent1" w:themeFillTint="7F"/>
      </w:tcPr>
    </w:tblStylePr>
  </w:style>
  <w:style w:type="table" w:styleId="Middelsrutenett3uthevingsfarge2">
    <w:name w:val="Medium Grid 3 Accent 2"/>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CD9"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0006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0006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0006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0006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58B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58B3" w:themeFill="accent2" w:themeFillTint="7F"/>
      </w:tcPr>
    </w:tblStylePr>
  </w:style>
  <w:style w:type="table" w:styleId="Middelsrutenett3uthevingsfarge3">
    <w:name w:val="Medium Grid 3 Accent 3"/>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BBC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70926"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70926"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70926"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70926"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7688"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7688" w:themeFill="accent3" w:themeFillTint="7F"/>
      </w:tcPr>
    </w:tblStylePr>
  </w:style>
  <w:style w:type="table" w:styleId="Middelsrutenett3uthevingsfarge4">
    <w:name w:val="Medium Grid 3 Accent 4"/>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iddelsrutenett3uthevingsfarge5">
    <w:name w:val="Medium Grid 3 Accent 5"/>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iddelsrutenett3uthevingsfarge6">
    <w:name w:val="Medium Grid 3 Accent 6"/>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iddelsskyggelegging1">
    <w:name w:val="Medium Shading 1"/>
    <w:basedOn w:val="Vanligtabell"/>
    <w:uiPriority w:val="63"/>
    <w:semiHidden/>
    <w:unhideWhenUsed/>
    <w:rsid w:val="00A0427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ddelsskyggelegging1uthevingsfarge1">
    <w:name w:val="Medium Shading 1 Accent 1"/>
    <w:basedOn w:val="Vanligtabell"/>
    <w:uiPriority w:val="63"/>
    <w:semiHidden/>
    <w:unhideWhenUsed/>
    <w:rsid w:val="00A0427E"/>
    <w:pPr>
      <w:spacing w:after="0" w:line="240" w:lineRule="auto"/>
    </w:pPr>
    <w:tblPr>
      <w:tblStyleRowBandSize w:val="1"/>
      <w:tblStyleColBandSize w:val="1"/>
      <w:tbl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single" w:sz="8" w:space="0" w:color="BA2E72" w:themeColor="accent1" w:themeTint="BF"/>
      </w:tblBorders>
    </w:tblPr>
    <w:tblStylePr w:type="firstRow">
      <w:pPr>
        <w:spacing w:before="0" w:after="0" w:line="240" w:lineRule="auto"/>
      </w:pPr>
      <w:rPr>
        <w:b/>
        <w:bCs/>
        <w:color w:val="FFFFFF" w:themeColor="background1"/>
      </w:rPr>
      <w:tblPr/>
      <w:tcPr>
        <w:tc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nil"/>
          <w:insideV w:val="nil"/>
        </w:tcBorders>
        <w:shd w:val="clear" w:color="auto" w:fill="701C45" w:themeFill="accent1"/>
      </w:tcPr>
    </w:tblStylePr>
    <w:tblStylePr w:type="lastRow">
      <w:pPr>
        <w:spacing w:before="0" w:after="0" w:line="240" w:lineRule="auto"/>
      </w:pPr>
      <w:rPr>
        <w:b/>
        <w:bCs/>
      </w:rPr>
      <w:tblPr/>
      <w:tcPr>
        <w:tcBorders>
          <w:top w:val="double" w:sz="6"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nil"/>
          <w:insideV w:val="nil"/>
        </w:tcBorders>
      </w:tcPr>
    </w:tblStylePr>
    <w:tblStylePr w:type="firstCol">
      <w:rPr>
        <w:b/>
        <w:bCs/>
      </w:rPr>
    </w:tblStylePr>
    <w:tblStylePr w:type="lastCol">
      <w:rPr>
        <w:b/>
        <w:bCs/>
      </w:rPr>
    </w:tblStylePr>
    <w:tblStylePr w:type="band1Vert">
      <w:tblPr/>
      <w:tcPr>
        <w:shd w:val="clear" w:color="auto" w:fill="ECB5D0" w:themeFill="accent1" w:themeFillTint="3F"/>
      </w:tcPr>
    </w:tblStylePr>
    <w:tblStylePr w:type="band1Horz">
      <w:tblPr/>
      <w:tcPr>
        <w:tcBorders>
          <w:insideH w:val="nil"/>
          <w:insideV w:val="nil"/>
        </w:tcBorders>
        <w:shd w:val="clear" w:color="auto" w:fill="ECB5D0" w:themeFill="accent1" w:themeFillTint="3F"/>
      </w:tcPr>
    </w:tblStylePr>
    <w:tblStylePr w:type="band2Horz">
      <w:tblPr/>
      <w:tcPr>
        <w:tcBorders>
          <w:insideH w:val="nil"/>
          <w:insideV w:val="nil"/>
        </w:tcBorders>
      </w:tcPr>
    </w:tblStylePr>
  </w:style>
  <w:style w:type="table" w:styleId="Middelsskyggelegging1uthevingsfarge2">
    <w:name w:val="Medium Shading 1 Accent 2"/>
    <w:basedOn w:val="Vanligtabell"/>
    <w:uiPriority w:val="63"/>
    <w:semiHidden/>
    <w:unhideWhenUsed/>
    <w:rsid w:val="00A0427E"/>
    <w:pPr>
      <w:spacing w:after="0" w:line="240" w:lineRule="auto"/>
    </w:pPr>
    <w:tblPr>
      <w:tblStyleRowBandSize w:val="1"/>
      <w:tblStyleColBandSize w:val="1"/>
      <w:tblBorders>
        <w:top w:val="single" w:sz="8"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single" w:sz="8" w:space="0" w:color="FF048D" w:themeColor="accent2" w:themeTint="BF"/>
      </w:tblBorders>
    </w:tblPr>
    <w:tblStylePr w:type="firstRow">
      <w:pPr>
        <w:spacing w:before="0" w:after="0" w:line="240" w:lineRule="auto"/>
      </w:pPr>
      <w:rPr>
        <w:b/>
        <w:bCs/>
        <w:color w:val="FFFFFF" w:themeColor="background1"/>
      </w:rPr>
      <w:tblPr/>
      <w:tcPr>
        <w:tcBorders>
          <w:top w:val="single" w:sz="8"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nil"/>
          <w:insideV w:val="nil"/>
        </w:tcBorders>
        <w:shd w:val="clear" w:color="auto" w:fill="B00060" w:themeFill="accent2"/>
      </w:tcPr>
    </w:tblStylePr>
    <w:tblStylePr w:type="lastRow">
      <w:pPr>
        <w:spacing w:before="0" w:after="0" w:line="240" w:lineRule="auto"/>
      </w:pPr>
      <w:rPr>
        <w:b/>
        <w:bCs/>
      </w:rPr>
      <w:tblPr/>
      <w:tcPr>
        <w:tcBorders>
          <w:top w:val="double" w:sz="6"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nil"/>
          <w:insideV w:val="nil"/>
        </w:tcBorders>
      </w:tcPr>
    </w:tblStylePr>
    <w:tblStylePr w:type="firstCol">
      <w:rPr>
        <w:b/>
        <w:bCs/>
      </w:rPr>
    </w:tblStylePr>
    <w:tblStylePr w:type="lastCol">
      <w:rPr>
        <w:b/>
        <w:bCs/>
      </w:rPr>
    </w:tblStylePr>
    <w:tblStylePr w:type="band1Vert">
      <w:tblPr/>
      <w:tcPr>
        <w:shd w:val="clear" w:color="auto" w:fill="FFACD9" w:themeFill="accent2" w:themeFillTint="3F"/>
      </w:tcPr>
    </w:tblStylePr>
    <w:tblStylePr w:type="band1Horz">
      <w:tblPr/>
      <w:tcPr>
        <w:tcBorders>
          <w:insideH w:val="nil"/>
          <w:insideV w:val="nil"/>
        </w:tcBorders>
        <w:shd w:val="clear" w:color="auto" w:fill="FFACD9" w:themeFill="accent2" w:themeFillTint="3F"/>
      </w:tcPr>
    </w:tblStylePr>
    <w:tblStylePr w:type="band2Horz">
      <w:tblPr/>
      <w:tcPr>
        <w:tcBorders>
          <w:insideH w:val="nil"/>
          <w:insideV w:val="nil"/>
        </w:tcBorders>
      </w:tcPr>
    </w:tblStylePr>
  </w:style>
  <w:style w:type="table" w:styleId="Middelsskyggelegging1uthevingsfarge3">
    <w:name w:val="Medium Shading 1 Accent 3"/>
    <w:basedOn w:val="Vanligtabell"/>
    <w:uiPriority w:val="63"/>
    <w:semiHidden/>
    <w:unhideWhenUsed/>
    <w:rsid w:val="00A0427E"/>
    <w:pPr>
      <w:spacing w:after="0" w:line="240" w:lineRule="auto"/>
    </w:pPr>
    <w:tblPr>
      <w:tblStyleRowBandSize w:val="1"/>
      <w:tblStyleColBandSize w:val="1"/>
      <w:tblBorders>
        <w:top w:val="single" w:sz="8"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single" w:sz="8" w:space="0" w:color="F6314C" w:themeColor="accent3" w:themeTint="BF"/>
      </w:tblBorders>
    </w:tblPr>
    <w:tblStylePr w:type="firstRow">
      <w:pPr>
        <w:spacing w:before="0" w:after="0" w:line="240" w:lineRule="auto"/>
      </w:pPr>
      <w:rPr>
        <w:b/>
        <w:bCs/>
        <w:color w:val="FFFFFF" w:themeColor="background1"/>
      </w:rPr>
      <w:tblPr/>
      <w:tcPr>
        <w:tcBorders>
          <w:top w:val="single" w:sz="8"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nil"/>
          <w:insideV w:val="nil"/>
        </w:tcBorders>
        <w:shd w:val="clear" w:color="auto" w:fill="D70926" w:themeFill="accent3"/>
      </w:tcPr>
    </w:tblStylePr>
    <w:tblStylePr w:type="lastRow">
      <w:pPr>
        <w:spacing w:before="0" w:after="0" w:line="240" w:lineRule="auto"/>
      </w:pPr>
      <w:rPr>
        <w:b/>
        <w:bCs/>
      </w:rPr>
      <w:tblPr/>
      <w:tcPr>
        <w:tcBorders>
          <w:top w:val="double" w:sz="6"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BBC4" w:themeFill="accent3" w:themeFillTint="3F"/>
      </w:tcPr>
    </w:tblStylePr>
    <w:tblStylePr w:type="band1Horz">
      <w:tblPr/>
      <w:tcPr>
        <w:tcBorders>
          <w:insideH w:val="nil"/>
          <w:insideV w:val="nil"/>
        </w:tcBorders>
        <w:shd w:val="clear" w:color="auto" w:fill="FCBBC4" w:themeFill="accent3" w:themeFillTint="3F"/>
      </w:tcPr>
    </w:tblStylePr>
    <w:tblStylePr w:type="band2Horz">
      <w:tblPr/>
      <w:tcPr>
        <w:tcBorders>
          <w:insideH w:val="nil"/>
          <w:insideV w:val="nil"/>
        </w:tcBorders>
      </w:tcPr>
    </w:tblStylePr>
  </w:style>
  <w:style w:type="table" w:styleId="Middelsskyggelegging1uthevingsfarge4">
    <w:name w:val="Medium Shading 1 Accent 4"/>
    <w:basedOn w:val="Vanligtabell"/>
    <w:uiPriority w:val="63"/>
    <w:semiHidden/>
    <w:unhideWhenUsed/>
    <w:rsid w:val="00A0427E"/>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iddelsskyggelegging1uthevingsfarge5">
    <w:name w:val="Medium Shading 1 Accent 5"/>
    <w:basedOn w:val="Vanligtabell"/>
    <w:uiPriority w:val="63"/>
    <w:semiHidden/>
    <w:unhideWhenUsed/>
    <w:rsid w:val="00A0427E"/>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iddelsskyggelegging1uthevingsfarge6">
    <w:name w:val="Medium Shading 1 Accent 6"/>
    <w:basedOn w:val="Vanligtabell"/>
    <w:uiPriority w:val="63"/>
    <w:semiHidden/>
    <w:unhideWhenUsed/>
    <w:rsid w:val="00A0427E"/>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iddelsskyggelegging2">
    <w:name w:val="Medium Shading 2"/>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1">
    <w:name w:val="Medium Shading 2 Accent 1"/>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1C4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01C45" w:themeFill="accent1"/>
      </w:tcPr>
    </w:tblStylePr>
    <w:tblStylePr w:type="lastCol">
      <w:rPr>
        <w:b/>
        <w:bCs/>
        <w:color w:val="FFFFFF" w:themeColor="background1"/>
      </w:rPr>
      <w:tblPr/>
      <w:tcPr>
        <w:tcBorders>
          <w:left w:val="nil"/>
          <w:right w:val="nil"/>
          <w:insideH w:val="nil"/>
          <w:insideV w:val="nil"/>
        </w:tcBorders>
        <w:shd w:val="clear" w:color="auto" w:fill="701C4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2">
    <w:name w:val="Medium Shading 2 Accent 2"/>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0006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B00060" w:themeFill="accent2"/>
      </w:tcPr>
    </w:tblStylePr>
    <w:tblStylePr w:type="lastCol">
      <w:rPr>
        <w:b/>
        <w:bCs/>
        <w:color w:val="FFFFFF" w:themeColor="background1"/>
      </w:rPr>
      <w:tblPr/>
      <w:tcPr>
        <w:tcBorders>
          <w:left w:val="nil"/>
          <w:right w:val="nil"/>
          <w:insideH w:val="nil"/>
          <w:insideV w:val="nil"/>
        </w:tcBorders>
        <w:shd w:val="clear" w:color="auto" w:fill="B0006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3">
    <w:name w:val="Medium Shading 2 Accent 3"/>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70926"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70926" w:themeFill="accent3"/>
      </w:tcPr>
    </w:tblStylePr>
    <w:tblStylePr w:type="lastCol">
      <w:rPr>
        <w:b/>
        <w:bCs/>
        <w:color w:val="FFFFFF" w:themeColor="background1"/>
      </w:rPr>
      <w:tblPr/>
      <w:tcPr>
        <w:tcBorders>
          <w:left w:val="nil"/>
          <w:right w:val="nil"/>
          <w:insideH w:val="nil"/>
          <w:insideV w:val="nil"/>
        </w:tcBorders>
        <w:shd w:val="clear" w:color="auto" w:fill="D70926"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4">
    <w:name w:val="Medium Shading 2 Accent 4"/>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5">
    <w:name w:val="Medium Shading 2 Accent 5"/>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6">
    <w:name w:val="Medium Shading 2 Accent 6"/>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rkliste">
    <w:name w:val="Dark List"/>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uthevingsfarge1">
    <w:name w:val="Dark List Accent 1"/>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701C4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0E22"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531533"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531533" w:themeFill="accent1" w:themeFillShade="BF"/>
      </w:tcPr>
    </w:tblStylePr>
    <w:tblStylePr w:type="band1Vert">
      <w:tblPr/>
      <w:tcPr>
        <w:tcBorders>
          <w:top w:val="nil"/>
          <w:left w:val="nil"/>
          <w:bottom w:val="nil"/>
          <w:right w:val="nil"/>
          <w:insideH w:val="nil"/>
          <w:insideV w:val="nil"/>
        </w:tcBorders>
        <w:shd w:val="clear" w:color="auto" w:fill="531533" w:themeFill="accent1" w:themeFillShade="BF"/>
      </w:tcPr>
    </w:tblStylePr>
    <w:tblStylePr w:type="band1Horz">
      <w:tblPr/>
      <w:tcPr>
        <w:tcBorders>
          <w:top w:val="nil"/>
          <w:left w:val="nil"/>
          <w:bottom w:val="nil"/>
          <w:right w:val="nil"/>
          <w:insideH w:val="nil"/>
          <w:insideV w:val="nil"/>
        </w:tcBorders>
        <w:shd w:val="clear" w:color="auto" w:fill="531533" w:themeFill="accent1" w:themeFillShade="BF"/>
      </w:tcPr>
    </w:tblStylePr>
  </w:style>
  <w:style w:type="table" w:styleId="Mrklisteuthevingsfarge2">
    <w:name w:val="Dark List Accent 2"/>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B0006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7002F"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830047"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830047" w:themeFill="accent2" w:themeFillShade="BF"/>
      </w:tcPr>
    </w:tblStylePr>
    <w:tblStylePr w:type="band1Vert">
      <w:tblPr/>
      <w:tcPr>
        <w:tcBorders>
          <w:top w:val="nil"/>
          <w:left w:val="nil"/>
          <w:bottom w:val="nil"/>
          <w:right w:val="nil"/>
          <w:insideH w:val="nil"/>
          <w:insideV w:val="nil"/>
        </w:tcBorders>
        <w:shd w:val="clear" w:color="auto" w:fill="830047" w:themeFill="accent2" w:themeFillShade="BF"/>
      </w:tcPr>
    </w:tblStylePr>
    <w:tblStylePr w:type="band1Horz">
      <w:tblPr/>
      <w:tcPr>
        <w:tcBorders>
          <w:top w:val="nil"/>
          <w:left w:val="nil"/>
          <w:bottom w:val="nil"/>
          <w:right w:val="nil"/>
          <w:insideH w:val="nil"/>
          <w:insideV w:val="nil"/>
        </w:tcBorders>
        <w:shd w:val="clear" w:color="auto" w:fill="830047" w:themeFill="accent2" w:themeFillShade="BF"/>
      </w:tcPr>
    </w:tblStylePr>
  </w:style>
  <w:style w:type="table" w:styleId="Mrklisteuthevingsfarge3">
    <w:name w:val="Dark List Accent 3"/>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D70926"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A041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A0061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A0061B" w:themeFill="accent3" w:themeFillShade="BF"/>
      </w:tcPr>
    </w:tblStylePr>
    <w:tblStylePr w:type="band1Vert">
      <w:tblPr/>
      <w:tcPr>
        <w:tcBorders>
          <w:top w:val="nil"/>
          <w:left w:val="nil"/>
          <w:bottom w:val="nil"/>
          <w:right w:val="nil"/>
          <w:insideH w:val="nil"/>
          <w:insideV w:val="nil"/>
        </w:tcBorders>
        <w:shd w:val="clear" w:color="auto" w:fill="A0061B" w:themeFill="accent3" w:themeFillShade="BF"/>
      </w:tcPr>
    </w:tblStylePr>
    <w:tblStylePr w:type="band1Horz">
      <w:tblPr/>
      <w:tcPr>
        <w:tcBorders>
          <w:top w:val="nil"/>
          <w:left w:val="nil"/>
          <w:bottom w:val="nil"/>
          <w:right w:val="nil"/>
          <w:insideH w:val="nil"/>
          <w:insideV w:val="nil"/>
        </w:tcBorders>
        <w:shd w:val="clear" w:color="auto" w:fill="A0061B" w:themeFill="accent3" w:themeFillShade="BF"/>
      </w:tcPr>
    </w:tblStylePr>
  </w:style>
  <w:style w:type="table" w:styleId="Mrklisteuthevingsfarge4">
    <w:name w:val="Dark List Accent 4"/>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Mrklisteuthevingsfarge5">
    <w:name w:val="Dark List Accent 5"/>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Mrklisteuthevingsfarge6">
    <w:name w:val="Dark List Accent 6"/>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styleId="NormalWeb">
    <w:name w:val="Normal (Web)"/>
    <w:basedOn w:val="Normal"/>
    <w:uiPriority w:val="99"/>
    <w:semiHidden/>
    <w:unhideWhenUsed/>
    <w:rsid w:val="00A0427E"/>
    <w:rPr>
      <w:rFonts w:ascii="Times New Roman" w:hAnsi="Times New Roman" w:cs="Times New Roman"/>
      <w:szCs w:val="24"/>
    </w:rPr>
  </w:style>
  <w:style w:type="paragraph" w:styleId="Notatoverskrift">
    <w:name w:val="Note Heading"/>
    <w:basedOn w:val="Normal"/>
    <w:next w:val="Normal"/>
    <w:link w:val="NotatoverskriftTegn"/>
    <w:uiPriority w:val="99"/>
    <w:semiHidden/>
    <w:unhideWhenUsed/>
    <w:rsid w:val="00A0427E"/>
    <w:pPr>
      <w:spacing w:after="0"/>
    </w:pPr>
  </w:style>
  <w:style w:type="character" w:customStyle="1" w:styleId="NotatoverskriftTegn">
    <w:name w:val="Notatoverskrift Tegn"/>
    <w:basedOn w:val="Standardskriftforavsnitt"/>
    <w:link w:val="Notatoverskrift"/>
    <w:uiPriority w:val="99"/>
    <w:semiHidden/>
    <w:rsid w:val="00A0427E"/>
  </w:style>
  <w:style w:type="paragraph" w:customStyle="1" w:styleId="Alfabetiskliste">
    <w:name w:val="Alfabetisk liste"/>
    <w:basedOn w:val="Listeavsnitt"/>
    <w:uiPriority w:val="14"/>
    <w:qFormat/>
    <w:rsid w:val="00441A2E"/>
    <w:pPr>
      <w:widowControl/>
      <w:numPr>
        <w:numId w:val="16"/>
      </w:numPr>
      <w:tabs>
        <w:tab w:val="left" w:pos="357"/>
      </w:tabs>
      <w:autoSpaceDE/>
      <w:autoSpaceDN/>
      <w:spacing w:before="0" w:after="100" w:afterAutospacing="1"/>
      <w:ind w:left="357" w:hanging="357"/>
      <w:contextualSpacing/>
      <w:mirrorIndents/>
    </w:pPr>
    <w:rPr>
      <w:rFonts w:ascii="Aptos" w:hAnsi="Aptos" w:cs="Calibri"/>
      <w:sz w:val="22"/>
      <w:szCs w:val="23"/>
    </w:rPr>
  </w:style>
  <w:style w:type="paragraph" w:styleId="Nummerertliste2">
    <w:name w:val="List Number 2"/>
    <w:basedOn w:val="Normal"/>
    <w:uiPriority w:val="99"/>
    <w:semiHidden/>
    <w:unhideWhenUsed/>
    <w:rsid w:val="00A0427E"/>
    <w:pPr>
      <w:numPr>
        <w:numId w:val="4"/>
      </w:numPr>
      <w:contextualSpacing/>
    </w:pPr>
  </w:style>
  <w:style w:type="paragraph" w:styleId="Nummerertliste3">
    <w:name w:val="List Number 3"/>
    <w:basedOn w:val="Normal"/>
    <w:uiPriority w:val="99"/>
    <w:semiHidden/>
    <w:unhideWhenUsed/>
    <w:rsid w:val="00A0427E"/>
    <w:pPr>
      <w:numPr>
        <w:numId w:val="5"/>
      </w:numPr>
      <w:contextualSpacing/>
    </w:pPr>
  </w:style>
  <w:style w:type="paragraph" w:styleId="Nummerertliste4">
    <w:name w:val="List Number 4"/>
    <w:basedOn w:val="Normal"/>
    <w:uiPriority w:val="99"/>
    <w:semiHidden/>
    <w:unhideWhenUsed/>
    <w:rsid w:val="00A0427E"/>
    <w:pPr>
      <w:numPr>
        <w:numId w:val="6"/>
      </w:numPr>
      <w:contextualSpacing/>
    </w:pPr>
  </w:style>
  <w:style w:type="paragraph" w:styleId="Nummerertliste5">
    <w:name w:val="List Number 5"/>
    <w:basedOn w:val="Normal"/>
    <w:uiPriority w:val="99"/>
    <w:semiHidden/>
    <w:unhideWhenUsed/>
    <w:rsid w:val="00A0427E"/>
    <w:pPr>
      <w:numPr>
        <w:numId w:val="7"/>
      </w:numPr>
      <w:contextualSpacing/>
    </w:pPr>
  </w:style>
  <w:style w:type="character" w:customStyle="1" w:styleId="Omtale1">
    <w:name w:val="Omtale1"/>
    <w:basedOn w:val="Standardskriftforavsnitt"/>
    <w:uiPriority w:val="99"/>
    <w:semiHidden/>
    <w:unhideWhenUsed/>
    <w:rsid w:val="00A0427E"/>
    <w:rPr>
      <w:color w:val="2B579A"/>
      <w:shd w:val="clear" w:color="auto" w:fill="E6E6E6"/>
    </w:rPr>
  </w:style>
  <w:style w:type="paragraph" w:styleId="Overskriftforinnholdsfortegnelse">
    <w:name w:val="TOC Heading"/>
    <w:basedOn w:val="Overskrift1"/>
    <w:next w:val="Normal"/>
    <w:uiPriority w:val="39"/>
    <w:unhideWhenUsed/>
    <w:qFormat/>
    <w:rsid w:val="00357EA4"/>
    <w:pPr>
      <w:numPr>
        <w:numId w:val="0"/>
      </w:numPr>
      <w:outlineLvl w:val="9"/>
    </w:pPr>
  </w:style>
  <w:style w:type="character" w:styleId="Plassholdertekst">
    <w:name w:val="Placeholder Text"/>
    <w:basedOn w:val="Standardskriftforavsnitt"/>
    <w:uiPriority w:val="99"/>
    <w:semiHidden/>
    <w:rsid w:val="00A0427E"/>
    <w:rPr>
      <w:color w:val="808080"/>
    </w:rPr>
  </w:style>
  <w:style w:type="paragraph" w:styleId="Punktliste">
    <w:name w:val="List Bullet"/>
    <w:basedOn w:val="Normal"/>
    <w:uiPriority w:val="9"/>
    <w:qFormat/>
    <w:rsid w:val="00441A2E"/>
    <w:pPr>
      <w:numPr>
        <w:numId w:val="13"/>
      </w:numPr>
      <w:spacing w:after="120"/>
      <w:ind w:left="357" w:hanging="357"/>
      <w:contextualSpacing/>
    </w:pPr>
    <w:rPr>
      <w:rFonts w:eastAsia="Calibri" w:cs="Times New Roman"/>
      <w:szCs w:val="24"/>
    </w:rPr>
  </w:style>
  <w:style w:type="paragraph" w:styleId="Punktliste2">
    <w:name w:val="List Bullet 2"/>
    <w:basedOn w:val="Normal"/>
    <w:uiPriority w:val="99"/>
    <w:semiHidden/>
    <w:unhideWhenUsed/>
    <w:rsid w:val="00A0427E"/>
    <w:pPr>
      <w:numPr>
        <w:numId w:val="8"/>
      </w:numPr>
      <w:contextualSpacing/>
    </w:pPr>
  </w:style>
  <w:style w:type="paragraph" w:styleId="Punktliste3">
    <w:name w:val="List Bullet 3"/>
    <w:basedOn w:val="Normal"/>
    <w:uiPriority w:val="99"/>
    <w:semiHidden/>
    <w:unhideWhenUsed/>
    <w:rsid w:val="00A0427E"/>
    <w:pPr>
      <w:numPr>
        <w:numId w:val="9"/>
      </w:numPr>
      <w:contextualSpacing/>
    </w:pPr>
  </w:style>
  <w:style w:type="paragraph" w:styleId="Punktliste4">
    <w:name w:val="List Bullet 4"/>
    <w:basedOn w:val="Normal"/>
    <w:uiPriority w:val="99"/>
    <w:semiHidden/>
    <w:unhideWhenUsed/>
    <w:rsid w:val="00A0427E"/>
    <w:pPr>
      <w:numPr>
        <w:numId w:val="10"/>
      </w:numPr>
      <w:contextualSpacing/>
    </w:pPr>
  </w:style>
  <w:style w:type="paragraph" w:styleId="Punktliste5">
    <w:name w:val="List Bullet 5"/>
    <w:basedOn w:val="Normal"/>
    <w:uiPriority w:val="99"/>
    <w:semiHidden/>
    <w:unhideWhenUsed/>
    <w:rsid w:val="00A0427E"/>
    <w:pPr>
      <w:numPr>
        <w:numId w:val="11"/>
      </w:numPr>
      <w:contextualSpacing/>
    </w:pPr>
  </w:style>
  <w:style w:type="paragraph" w:styleId="Rentekst">
    <w:name w:val="Plain Text"/>
    <w:basedOn w:val="Normal"/>
    <w:link w:val="RentekstTegn"/>
    <w:uiPriority w:val="99"/>
    <w:semiHidden/>
    <w:unhideWhenUsed/>
    <w:rsid w:val="00A0427E"/>
    <w:pPr>
      <w:spacing w:after="0"/>
    </w:pPr>
    <w:rPr>
      <w:rFonts w:ascii="Consolas" w:hAnsi="Consolas" w:cs="Consolas"/>
      <w:sz w:val="21"/>
      <w:szCs w:val="21"/>
    </w:rPr>
  </w:style>
  <w:style w:type="character" w:customStyle="1" w:styleId="RentekstTegn">
    <w:name w:val="Ren tekst Tegn"/>
    <w:basedOn w:val="Standardskriftforavsnitt"/>
    <w:link w:val="Rentekst"/>
    <w:uiPriority w:val="99"/>
    <w:semiHidden/>
    <w:rsid w:val="00A0427E"/>
    <w:rPr>
      <w:rFonts w:ascii="Consolas" w:hAnsi="Consolas" w:cs="Consolas"/>
      <w:sz w:val="21"/>
      <w:szCs w:val="21"/>
    </w:rPr>
  </w:style>
  <w:style w:type="table" w:customStyle="1" w:styleId="Rutenettabelllys1">
    <w:name w:val="Rutenettabell lys1"/>
    <w:basedOn w:val="Vanligtabell"/>
    <w:uiPriority w:val="40"/>
    <w:rsid w:val="00A0427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Sidetall">
    <w:name w:val="page number"/>
    <w:basedOn w:val="Standardskriftforavsnitt"/>
    <w:uiPriority w:val="99"/>
    <w:semiHidden/>
    <w:unhideWhenUsed/>
    <w:rsid w:val="00A0427E"/>
  </w:style>
  <w:style w:type="paragraph" w:styleId="Sitat">
    <w:name w:val="Quote"/>
    <w:basedOn w:val="Normal"/>
    <w:next w:val="Normal"/>
    <w:link w:val="SitatTegn"/>
    <w:uiPriority w:val="29"/>
    <w:qFormat/>
    <w:rsid w:val="00AD32D2"/>
    <w:pPr>
      <w:spacing w:before="300" w:after="300"/>
    </w:pPr>
    <w:rPr>
      <w:i/>
      <w:iCs/>
    </w:rPr>
  </w:style>
  <w:style w:type="character" w:customStyle="1" w:styleId="SitatTegn">
    <w:name w:val="Sitat Tegn"/>
    <w:basedOn w:val="Standardskriftforavsnitt"/>
    <w:link w:val="Sitat"/>
    <w:uiPriority w:val="29"/>
    <w:rsid w:val="00AD32D2"/>
    <w:rPr>
      <w:rFonts w:ascii="Aptos" w:hAnsi="Aptos"/>
      <w:i/>
      <w:iCs/>
      <w:color w:val="000000" w:themeColor="text1"/>
    </w:rPr>
  </w:style>
  <w:style w:type="character" w:styleId="Sluttnotereferanse">
    <w:name w:val="endnote reference"/>
    <w:basedOn w:val="Standardskriftforavsnitt"/>
    <w:uiPriority w:val="99"/>
    <w:semiHidden/>
    <w:unhideWhenUsed/>
    <w:rsid w:val="00A0427E"/>
    <w:rPr>
      <w:vertAlign w:val="superscript"/>
    </w:rPr>
  </w:style>
  <w:style w:type="paragraph" w:styleId="Sluttnotetekst">
    <w:name w:val="endnote text"/>
    <w:basedOn w:val="Normal"/>
    <w:link w:val="SluttnotetekstTegn"/>
    <w:uiPriority w:val="99"/>
    <w:semiHidden/>
    <w:unhideWhenUsed/>
    <w:rsid w:val="00A0427E"/>
    <w:pPr>
      <w:spacing w:after="0"/>
    </w:pPr>
    <w:rPr>
      <w:szCs w:val="20"/>
    </w:rPr>
  </w:style>
  <w:style w:type="character" w:customStyle="1" w:styleId="SluttnotetekstTegn">
    <w:name w:val="Sluttnotetekst Tegn"/>
    <w:basedOn w:val="Standardskriftforavsnitt"/>
    <w:link w:val="Sluttnotetekst"/>
    <w:uiPriority w:val="99"/>
    <w:semiHidden/>
    <w:rsid w:val="00A0427E"/>
    <w:rPr>
      <w:sz w:val="20"/>
      <w:szCs w:val="20"/>
    </w:rPr>
  </w:style>
  <w:style w:type="character" w:styleId="Sterk">
    <w:name w:val="Strong"/>
    <w:uiPriority w:val="22"/>
    <w:semiHidden/>
    <w:qFormat/>
    <w:rsid w:val="00A0427E"/>
    <w:rPr>
      <w:b/>
      <w:bCs/>
    </w:rPr>
  </w:style>
  <w:style w:type="character" w:styleId="Sterkreferanse">
    <w:name w:val="Intense Reference"/>
    <w:basedOn w:val="Standardskriftforavsnitt"/>
    <w:uiPriority w:val="32"/>
    <w:semiHidden/>
    <w:qFormat/>
    <w:rsid w:val="00A0427E"/>
    <w:rPr>
      <w:b/>
      <w:bCs/>
      <w:smallCaps/>
      <w:color w:val="701C45" w:themeColor="accent1"/>
      <w:spacing w:val="5"/>
    </w:rPr>
  </w:style>
  <w:style w:type="character" w:styleId="Sterkutheving">
    <w:name w:val="Intense Emphasis"/>
    <w:basedOn w:val="Standardskriftforavsnitt"/>
    <w:uiPriority w:val="21"/>
    <w:semiHidden/>
    <w:qFormat/>
    <w:rsid w:val="00A0427E"/>
    <w:rPr>
      <w:i/>
      <w:iCs/>
      <w:color w:val="701C45" w:themeColor="accent1"/>
    </w:rPr>
  </w:style>
  <w:style w:type="paragraph" w:styleId="Sterktsitat">
    <w:name w:val="Intense Quote"/>
    <w:basedOn w:val="Normal"/>
    <w:next w:val="Normal"/>
    <w:link w:val="SterktsitatTegn"/>
    <w:uiPriority w:val="30"/>
    <w:semiHidden/>
    <w:qFormat/>
    <w:rsid w:val="00A0427E"/>
    <w:pPr>
      <w:pBdr>
        <w:top w:val="single" w:sz="4" w:space="10" w:color="701C45" w:themeColor="accent1"/>
        <w:bottom w:val="single" w:sz="4" w:space="10" w:color="701C45" w:themeColor="accent1"/>
      </w:pBdr>
      <w:spacing w:before="360" w:after="360"/>
      <w:ind w:left="864" w:right="864"/>
      <w:jc w:val="center"/>
    </w:pPr>
    <w:rPr>
      <w:i/>
      <w:iCs/>
      <w:color w:val="701C45" w:themeColor="accent1"/>
    </w:rPr>
  </w:style>
  <w:style w:type="character" w:customStyle="1" w:styleId="SterktsitatTegn">
    <w:name w:val="Sterkt sitat Tegn"/>
    <w:basedOn w:val="Standardskriftforavsnitt"/>
    <w:link w:val="Sterktsitat"/>
    <w:uiPriority w:val="30"/>
    <w:semiHidden/>
    <w:rsid w:val="003B71A5"/>
    <w:rPr>
      <w:i/>
      <w:iCs/>
      <w:color w:val="701C45" w:themeColor="accent1"/>
    </w:rPr>
  </w:style>
  <w:style w:type="paragraph" w:styleId="Stikkordregisteroverskrift">
    <w:name w:val="index heading"/>
    <w:basedOn w:val="Normal"/>
    <w:next w:val="Indeks1"/>
    <w:uiPriority w:val="99"/>
    <w:semiHidden/>
    <w:unhideWhenUsed/>
    <w:rsid w:val="00A0427E"/>
    <w:rPr>
      <w:rFonts w:asciiTheme="majorHAnsi" w:eastAsiaTheme="majorEastAsia" w:hAnsiTheme="majorHAnsi" w:cstheme="majorBidi"/>
      <w:b/>
      <w:bCs/>
    </w:rPr>
  </w:style>
  <w:style w:type="character" w:styleId="Svakreferanse">
    <w:name w:val="Subtle Reference"/>
    <w:basedOn w:val="Standardskriftforavsnitt"/>
    <w:uiPriority w:val="31"/>
    <w:semiHidden/>
    <w:qFormat/>
    <w:rsid w:val="00A0427E"/>
    <w:rPr>
      <w:smallCaps/>
      <w:color w:val="5A5A5A" w:themeColor="text1" w:themeTint="A5"/>
    </w:rPr>
  </w:style>
  <w:style w:type="character" w:styleId="Svakutheving">
    <w:name w:val="Subtle Emphasis"/>
    <w:basedOn w:val="Standardskriftforavsnitt"/>
    <w:uiPriority w:val="19"/>
    <w:semiHidden/>
    <w:qFormat/>
    <w:rsid w:val="00A0427E"/>
    <w:rPr>
      <w:i/>
      <w:iCs/>
      <w:color w:val="404040" w:themeColor="text1" w:themeTint="BF"/>
    </w:rPr>
  </w:style>
  <w:style w:type="table" w:styleId="Tabell-3D-effekt1">
    <w:name w:val="Table 3D effects 1"/>
    <w:basedOn w:val="Vanligtabell"/>
    <w:uiPriority w:val="99"/>
    <w:semiHidden/>
    <w:unhideWhenUsed/>
    <w:rsid w:val="00A0427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3D-effekt2">
    <w:name w:val="Table 3D effects 2"/>
    <w:basedOn w:val="Vanligtabell"/>
    <w:uiPriority w:val="99"/>
    <w:semiHidden/>
    <w:unhideWhenUsed/>
    <w:rsid w:val="00A0427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3D-effekt3">
    <w:name w:val="Table 3D effects 3"/>
    <w:basedOn w:val="Vanligtabell"/>
    <w:uiPriority w:val="99"/>
    <w:semiHidden/>
    <w:unhideWhenUsed/>
    <w:rsid w:val="00A0427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egant">
    <w:name w:val="Table Elegant"/>
    <w:basedOn w:val="Vanligtabell"/>
    <w:uiPriority w:val="99"/>
    <w:semiHidden/>
    <w:unhideWhenUsed/>
    <w:rsid w:val="00A0427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fargerik1">
    <w:name w:val="Table Colorful 1"/>
    <w:basedOn w:val="Vanligtabell"/>
    <w:uiPriority w:val="99"/>
    <w:semiHidden/>
    <w:unhideWhenUsed/>
    <w:rsid w:val="00A0427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fargerik2">
    <w:name w:val="Table Colorful 2"/>
    <w:basedOn w:val="Vanligtabell"/>
    <w:uiPriority w:val="99"/>
    <w:semiHidden/>
    <w:unhideWhenUsed/>
    <w:rsid w:val="00A0427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fargerik3">
    <w:name w:val="Table Colorful 3"/>
    <w:basedOn w:val="Vanligtabell"/>
    <w:uiPriority w:val="99"/>
    <w:semiHidden/>
    <w:unhideWhenUsed/>
    <w:rsid w:val="00A0427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klassisk1">
    <w:name w:val="Table Classic 1"/>
    <w:basedOn w:val="Vanligtabell"/>
    <w:uiPriority w:val="99"/>
    <w:semiHidden/>
    <w:unhideWhenUsed/>
    <w:rsid w:val="00A0427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lassisk2">
    <w:name w:val="Table Classic 2"/>
    <w:basedOn w:val="Vanligtabell"/>
    <w:uiPriority w:val="99"/>
    <w:semiHidden/>
    <w:unhideWhenUsed/>
    <w:rsid w:val="00A0427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klassisk3">
    <w:name w:val="Table Classic 3"/>
    <w:basedOn w:val="Vanligtabell"/>
    <w:uiPriority w:val="99"/>
    <w:semiHidden/>
    <w:unhideWhenUsed/>
    <w:rsid w:val="00A0427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klassisk4">
    <w:name w:val="Table Classic 4"/>
    <w:basedOn w:val="Vanligtabell"/>
    <w:uiPriority w:val="99"/>
    <w:semiHidden/>
    <w:unhideWhenUsed/>
    <w:rsid w:val="00A0427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moderne">
    <w:name w:val="Table Contemporary"/>
    <w:basedOn w:val="Vanligtabell"/>
    <w:uiPriority w:val="99"/>
    <w:semiHidden/>
    <w:unhideWhenUsed/>
    <w:rsid w:val="00A0427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profesjonell">
    <w:name w:val="Table Professional"/>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svak1">
    <w:name w:val="Table Subtle 1"/>
    <w:basedOn w:val="Vanligtabell"/>
    <w:uiPriority w:val="99"/>
    <w:semiHidden/>
    <w:unhideWhenUsed/>
    <w:rsid w:val="00A0427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svak2">
    <w:name w:val="Table Subtle 2"/>
    <w:basedOn w:val="Vanligtabell"/>
    <w:uiPriority w:val="99"/>
    <w:semiHidden/>
    <w:unhideWhenUsed/>
    <w:rsid w:val="00A0427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Web1">
    <w:name w:val="Table Web 1"/>
    <w:basedOn w:val="Vanligtabell"/>
    <w:uiPriority w:val="99"/>
    <w:semiHidden/>
    <w:unhideWhenUsed/>
    <w:rsid w:val="00A0427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2">
    <w:name w:val="Table Web 2"/>
    <w:basedOn w:val="Vanligtabell"/>
    <w:uiPriority w:val="99"/>
    <w:semiHidden/>
    <w:unhideWhenUsed/>
    <w:rsid w:val="00A042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3">
    <w:name w:val="Table Web 3"/>
    <w:basedOn w:val="Vanligtabell"/>
    <w:uiPriority w:val="99"/>
    <w:rsid w:val="00A0427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iste1">
    <w:name w:val="Table List 1"/>
    <w:basedOn w:val="Vanligtabell"/>
    <w:uiPriority w:val="99"/>
    <w:semiHidden/>
    <w:unhideWhenUsed/>
    <w:rsid w:val="00A0427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Vanligtabell"/>
    <w:uiPriority w:val="99"/>
    <w:semiHidden/>
    <w:unhideWhenUsed/>
    <w:rsid w:val="00A0427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Vanligtabell"/>
    <w:uiPriority w:val="99"/>
    <w:semiHidden/>
    <w:unhideWhenUsed/>
    <w:rsid w:val="00A0427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Vanligtabell"/>
    <w:uiPriority w:val="99"/>
    <w:semiHidden/>
    <w:unhideWhenUsed/>
    <w:rsid w:val="00A0427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Vanligtabell"/>
    <w:uiPriority w:val="99"/>
    <w:semiHidden/>
    <w:unhideWhenUsed/>
    <w:rsid w:val="00A0427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Vanligtabell"/>
    <w:uiPriority w:val="99"/>
    <w:semiHidden/>
    <w:unhideWhenUsed/>
    <w:rsid w:val="00A0427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kolonne1">
    <w:name w:val="Table Columns 1"/>
    <w:basedOn w:val="Vanligtabell"/>
    <w:uiPriority w:val="99"/>
    <w:semiHidden/>
    <w:unhideWhenUsed/>
    <w:rsid w:val="00A0427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2">
    <w:name w:val="Table Columns 2"/>
    <w:basedOn w:val="Vanligtabell"/>
    <w:uiPriority w:val="99"/>
    <w:semiHidden/>
    <w:unhideWhenUsed/>
    <w:rsid w:val="00A0427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3">
    <w:name w:val="Table Columns 3"/>
    <w:basedOn w:val="Vanligtabell"/>
    <w:uiPriority w:val="99"/>
    <w:semiHidden/>
    <w:unhideWhenUsed/>
    <w:rsid w:val="00A0427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kolonne4">
    <w:name w:val="Table Columns 4"/>
    <w:basedOn w:val="Vanligtabell"/>
    <w:uiPriority w:val="99"/>
    <w:semiHidden/>
    <w:unhideWhenUsed/>
    <w:rsid w:val="00A0427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kolonne5">
    <w:name w:val="Table Columns 5"/>
    <w:basedOn w:val="Vanligtabell"/>
    <w:uiPriority w:val="99"/>
    <w:semiHidden/>
    <w:unhideWhenUsed/>
    <w:rsid w:val="00A0427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rutenett">
    <w:name w:val="Table Grid"/>
    <w:basedOn w:val="Vanligtabell"/>
    <w:uiPriority w:val="39"/>
    <w:rsid w:val="00A042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rutenett1">
    <w:name w:val="Table Grid 1"/>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rutenett2">
    <w:name w:val="Table Grid 2"/>
    <w:basedOn w:val="Vanligtabell"/>
    <w:uiPriority w:val="99"/>
    <w:semiHidden/>
    <w:unhideWhenUsed/>
    <w:rsid w:val="00A0427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3">
    <w:name w:val="Table Grid 3"/>
    <w:basedOn w:val="Vanligtabell"/>
    <w:uiPriority w:val="99"/>
    <w:semiHidden/>
    <w:unhideWhenUsed/>
    <w:rsid w:val="00A0427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4">
    <w:name w:val="Table Grid 4"/>
    <w:basedOn w:val="Vanligtabell"/>
    <w:uiPriority w:val="99"/>
    <w:semiHidden/>
    <w:unhideWhenUsed/>
    <w:rsid w:val="00A0427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rutenett5">
    <w:name w:val="Table Grid 5"/>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6">
    <w:name w:val="Table Grid 6"/>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7">
    <w:name w:val="Table Grid 7"/>
    <w:basedOn w:val="Vanligtabell"/>
    <w:uiPriority w:val="99"/>
    <w:semiHidden/>
    <w:unhideWhenUsed/>
    <w:rsid w:val="00A0427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8">
    <w:name w:val="Table Grid 8"/>
    <w:basedOn w:val="Vanligtabell"/>
    <w:uiPriority w:val="99"/>
    <w:semiHidden/>
    <w:unhideWhenUsed/>
    <w:rsid w:val="00A0427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temaer">
    <w:name w:val="Table Theme"/>
    <w:basedOn w:val="Vanligtabell"/>
    <w:uiPriority w:val="99"/>
    <w:rsid w:val="00A042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tel">
    <w:name w:val="Title"/>
    <w:basedOn w:val="Normal"/>
    <w:next w:val="Normal"/>
    <w:link w:val="TittelTegn"/>
    <w:uiPriority w:val="10"/>
    <w:semiHidden/>
    <w:qFormat/>
    <w:rsid w:val="00A0427E"/>
    <w:pPr>
      <w:spacing w:after="0"/>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semiHidden/>
    <w:rsid w:val="003B71A5"/>
    <w:rPr>
      <w:rFonts w:asciiTheme="majorHAnsi" w:eastAsiaTheme="majorEastAsia" w:hAnsiTheme="majorHAnsi" w:cstheme="majorBidi"/>
      <w:spacing w:val="-10"/>
      <w:kern w:val="28"/>
      <w:sz w:val="56"/>
      <w:szCs w:val="56"/>
    </w:rPr>
  </w:style>
  <w:style w:type="paragraph" w:styleId="Topptekst">
    <w:name w:val="header"/>
    <w:basedOn w:val="Normal"/>
    <w:link w:val="TopptekstTegn"/>
    <w:uiPriority w:val="99"/>
    <w:unhideWhenUsed/>
    <w:rsid w:val="007D1152"/>
    <w:pPr>
      <w:tabs>
        <w:tab w:val="center" w:pos="4513"/>
        <w:tab w:val="right" w:pos="9026"/>
      </w:tabs>
      <w:spacing w:after="0"/>
    </w:pPr>
    <w:rPr>
      <w:sz w:val="18"/>
    </w:rPr>
  </w:style>
  <w:style w:type="character" w:customStyle="1" w:styleId="TopptekstTegn">
    <w:name w:val="Topptekst Tegn"/>
    <w:basedOn w:val="Standardskriftforavsnitt"/>
    <w:link w:val="Topptekst"/>
    <w:uiPriority w:val="99"/>
    <w:rsid w:val="007D1152"/>
    <w:rPr>
      <w:rFonts w:ascii="Calibri" w:hAnsi="Calibri"/>
      <w:color w:val="000000" w:themeColor="text1"/>
      <w:sz w:val="18"/>
    </w:rPr>
  </w:style>
  <w:style w:type="paragraph" w:styleId="Underskrift">
    <w:name w:val="Signature"/>
    <w:basedOn w:val="Normal"/>
    <w:link w:val="UnderskriftTegn"/>
    <w:uiPriority w:val="99"/>
    <w:semiHidden/>
    <w:unhideWhenUsed/>
    <w:rsid w:val="00A0427E"/>
    <w:pPr>
      <w:spacing w:after="0"/>
      <w:ind w:left="4252"/>
    </w:pPr>
  </w:style>
  <w:style w:type="character" w:customStyle="1" w:styleId="UnderskriftTegn">
    <w:name w:val="Underskrift Tegn"/>
    <w:basedOn w:val="Standardskriftforavsnitt"/>
    <w:link w:val="Underskrift"/>
    <w:uiPriority w:val="99"/>
    <w:semiHidden/>
    <w:rsid w:val="00A0427E"/>
  </w:style>
  <w:style w:type="paragraph" w:styleId="Undertittel">
    <w:name w:val="Subtitle"/>
    <w:basedOn w:val="Normal"/>
    <w:next w:val="Normal"/>
    <w:link w:val="UndertittelTegn"/>
    <w:uiPriority w:val="11"/>
    <w:semiHidden/>
    <w:qFormat/>
    <w:rsid w:val="00A0427E"/>
    <w:pPr>
      <w:numPr>
        <w:ilvl w:val="1"/>
      </w:numPr>
    </w:pPr>
    <w:rPr>
      <w:rFonts w:eastAsiaTheme="minorEastAsia"/>
      <w:color w:val="5A5A5A" w:themeColor="text1" w:themeTint="A5"/>
      <w:spacing w:val="15"/>
    </w:rPr>
  </w:style>
  <w:style w:type="character" w:customStyle="1" w:styleId="UndertittelTegn">
    <w:name w:val="Undertittel Tegn"/>
    <w:basedOn w:val="Standardskriftforavsnitt"/>
    <w:link w:val="Undertittel"/>
    <w:uiPriority w:val="11"/>
    <w:semiHidden/>
    <w:rsid w:val="003B71A5"/>
    <w:rPr>
      <w:rFonts w:eastAsiaTheme="minorEastAsia"/>
      <w:color w:val="5A5A5A" w:themeColor="text1" w:themeTint="A5"/>
      <w:spacing w:val="15"/>
    </w:rPr>
  </w:style>
  <w:style w:type="character" w:styleId="Utheving">
    <w:name w:val="Emphasis"/>
    <w:uiPriority w:val="20"/>
    <w:semiHidden/>
    <w:qFormat/>
    <w:rsid w:val="0099794D"/>
    <w:rPr>
      <w:i w:val="0"/>
      <w:iCs/>
      <w:color w:val="B00060" w:themeColor="accent2"/>
    </w:rPr>
  </w:style>
  <w:style w:type="paragraph" w:styleId="Vanliginnrykk">
    <w:name w:val="Normal Indent"/>
    <w:basedOn w:val="Normal"/>
    <w:uiPriority w:val="99"/>
    <w:semiHidden/>
    <w:unhideWhenUsed/>
    <w:rsid w:val="00A0427E"/>
    <w:pPr>
      <w:ind w:left="708"/>
    </w:pPr>
  </w:style>
  <w:style w:type="table" w:customStyle="1" w:styleId="Vanligtabell21">
    <w:name w:val="Vanlig tabell 21"/>
    <w:basedOn w:val="Vanligtabell"/>
    <w:uiPriority w:val="42"/>
    <w:rsid w:val="00A0427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Emneknagg1">
    <w:name w:val="Emneknagg1"/>
    <w:basedOn w:val="Standardskriftforavsnitt"/>
    <w:uiPriority w:val="99"/>
    <w:semiHidden/>
    <w:unhideWhenUsed/>
    <w:rsid w:val="00A16190"/>
    <w:rPr>
      <w:color w:val="2B579A"/>
      <w:shd w:val="clear" w:color="auto" w:fill="E6E6E6"/>
    </w:rPr>
  </w:style>
  <w:style w:type="character" w:customStyle="1" w:styleId="Smarthyperkobling1">
    <w:name w:val="Smart hyperkobling1"/>
    <w:basedOn w:val="Standardskriftforavsnitt"/>
    <w:uiPriority w:val="99"/>
    <w:semiHidden/>
    <w:unhideWhenUsed/>
    <w:rsid w:val="00A16190"/>
    <w:rPr>
      <w:u w:val="dotted"/>
    </w:rPr>
  </w:style>
  <w:style w:type="paragraph" w:customStyle="1" w:styleId="Ingress">
    <w:name w:val="Ingress"/>
    <w:basedOn w:val="Normal"/>
    <w:next w:val="Normal"/>
    <w:link w:val="IngressTegn"/>
    <w:qFormat/>
    <w:rsid w:val="00441A2E"/>
    <w:pPr>
      <w:spacing w:after="240" w:line="276" w:lineRule="auto"/>
    </w:pPr>
    <w:rPr>
      <w:i/>
      <w:sz w:val="28"/>
    </w:rPr>
  </w:style>
  <w:style w:type="character" w:customStyle="1" w:styleId="IngressTegn">
    <w:name w:val="Ingress Tegn"/>
    <w:basedOn w:val="Standardskriftforavsnitt"/>
    <w:link w:val="Ingress"/>
    <w:rsid w:val="00441A2E"/>
    <w:rPr>
      <w:rFonts w:ascii="Aptos" w:hAnsi="Aptos"/>
      <w:i/>
      <w:color w:val="000000" w:themeColor="text1"/>
      <w:sz w:val="28"/>
    </w:rPr>
  </w:style>
  <w:style w:type="paragraph" w:customStyle="1" w:styleId="UtenmellomromNormal">
    <w:name w:val="Uten mellomrom Normal"/>
    <w:basedOn w:val="Normal"/>
    <w:next w:val="Normal"/>
    <w:qFormat/>
    <w:rsid w:val="00441A2E"/>
    <w:pPr>
      <w:spacing w:after="0"/>
    </w:pPr>
    <w:rPr>
      <w:rFonts w:eastAsia="Calibri" w:cs="Times New Roman"/>
      <w:szCs w:val="24"/>
    </w:rPr>
  </w:style>
  <w:style w:type="paragraph" w:customStyle="1" w:styleId="Infoliten">
    <w:name w:val="Info liten"/>
    <w:basedOn w:val="Normal"/>
    <w:uiPriority w:val="99"/>
    <w:semiHidden/>
    <w:rsid w:val="00044738"/>
    <w:pPr>
      <w:suppressAutoHyphens/>
      <w:autoSpaceDE w:val="0"/>
      <w:autoSpaceDN w:val="0"/>
      <w:adjustRightInd w:val="0"/>
      <w:spacing w:after="0" w:line="260" w:lineRule="atLeast"/>
      <w:ind w:right="2551"/>
      <w:textAlignment w:val="center"/>
    </w:pPr>
    <w:rPr>
      <w:rFonts w:ascii="Berlingske Sans" w:hAnsi="Berlingske Sans" w:cs="Berlingske Sans"/>
      <w:color w:val="602246"/>
      <w:szCs w:val="20"/>
    </w:rPr>
  </w:style>
  <w:style w:type="character" w:customStyle="1" w:styleId="Bold">
    <w:name w:val="Bold"/>
    <w:uiPriority w:val="1"/>
    <w:qFormat/>
    <w:rsid w:val="00A047F5"/>
    <w:rPr>
      <w:b/>
    </w:rPr>
  </w:style>
  <w:style w:type="character" w:customStyle="1" w:styleId="Kursiv">
    <w:name w:val="Kursiv"/>
    <w:uiPriority w:val="1"/>
    <w:qFormat/>
    <w:rsid w:val="00603ED5"/>
    <w:rPr>
      <w:i/>
    </w:rPr>
  </w:style>
  <w:style w:type="character" w:customStyle="1" w:styleId="Understreket">
    <w:name w:val="Understreket"/>
    <w:uiPriority w:val="1"/>
    <w:qFormat/>
    <w:rsid w:val="003276F8"/>
    <w:rPr>
      <w:u w:val="single"/>
    </w:rPr>
  </w:style>
  <w:style w:type="table" w:styleId="Listetabell3uthevingsfarge3">
    <w:name w:val="List Table 3 Accent 3"/>
    <w:aliases w:val="Stortingets profil"/>
    <w:basedOn w:val="Vanligtabell"/>
    <w:uiPriority w:val="48"/>
    <w:rsid w:val="00B65953"/>
    <w:pPr>
      <w:spacing w:after="0" w:line="240" w:lineRule="auto"/>
    </w:pPr>
    <w:rPr>
      <w:rFonts w:ascii="Calibri" w:hAnsi="Calibri"/>
    </w:rPr>
    <w:tblPr>
      <w:tblStyleRowBandSize w:val="1"/>
      <w:tblStyleColBandSize w:val="1"/>
      <w:tblBorders>
        <w:insideH w:val="single" w:sz="4" w:space="0" w:color="FFFFFF" w:themeColor="background1"/>
      </w:tblBorders>
    </w:tblPr>
    <w:tcPr>
      <w:shd w:val="clear" w:color="auto" w:fill="E7E6E6" w:themeFill="background2"/>
      <w:vAlign w:val="center"/>
    </w:tcPr>
    <w:tblStylePr w:type="firstRow">
      <w:pPr>
        <w:jc w:val="left"/>
      </w:pPr>
      <w:rPr>
        <w:rFonts w:ascii="Calibri" w:hAnsi="Calibri"/>
        <w:b/>
        <w:bCs/>
        <w:color w:val="FFFFFF" w:themeColor="background1"/>
      </w:rPr>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D70926" w:themeFill="accent3"/>
      </w:tcPr>
    </w:tblStylePr>
    <w:tblStylePr w:type="lastRow">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0CECE" w:themeFill="background2" w:themeFillShade="E6"/>
      </w:tcPr>
    </w:tblStylePr>
    <w:tblStylePr w:type="firstCol">
      <w:rPr>
        <w:b w:val="0"/>
        <w:bCs/>
      </w:rPr>
      <w:tblPr/>
      <w:tcPr>
        <w:tcBorders>
          <w:top w:val="nil"/>
          <w:left w:val="nil"/>
          <w:bottom w:val="nil"/>
          <w:right w:val="single" w:sz="4" w:space="0" w:color="FFFFFF" w:themeColor="background1"/>
          <w:insideH w:val="single" w:sz="4" w:space="0" w:color="FFFFFF" w:themeColor="background1"/>
          <w:insideV w:val="nil"/>
          <w:tl2br w:val="nil"/>
          <w:tr2bl w:val="nil"/>
        </w:tcBorders>
        <w:shd w:val="clear" w:color="auto" w:fill="E7E6E6" w:themeFill="background2"/>
      </w:tcPr>
    </w:tblStylePr>
    <w:tblStylePr w:type="lastCol">
      <w:rPr>
        <w:b w:val="0"/>
        <w:bCs/>
      </w:rPr>
      <w:tblPr/>
      <w:tcPr>
        <w:tcBorders>
          <w:top w:val="nil"/>
          <w:left w:val="single" w:sz="4" w:space="0" w:color="FFFFFF" w:themeColor="background1"/>
          <w:bottom w:val="nil"/>
          <w:right w:val="nil"/>
          <w:insideH w:val="single" w:sz="4" w:space="0" w:color="FFFFFF" w:themeColor="background1"/>
          <w:insideV w:val="single" w:sz="4" w:space="0" w:color="FFFFFF" w:themeColor="background1"/>
          <w:tl2br w:val="nil"/>
          <w:tr2bl w:val="nil"/>
        </w:tcBorders>
        <w:shd w:val="clear" w:color="auto" w:fill="E7E6E6" w:themeFill="background2"/>
      </w:tcPr>
    </w:tblStylePr>
    <w:tblStylePr w:type="band1Vert">
      <w:tblPr/>
      <w:tcPr>
        <w:tcBorders>
          <w:top w:val="nil"/>
          <w:left w:val="nil"/>
          <w:bottom w:val="nil"/>
          <w:right w:val="nil"/>
          <w:insideH w:val="single" w:sz="4" w:space="0" w:color="FFFFFF" w:themeColor="background1"/>
          <w:insideV w:val="nil"/>
          <w:tl2br w:val="nil"/>
          <w:tr2bl w:val="nil"/>
        </w:tcBorders>
        <w:shd w:val="clear" w:color="auto" w:fill="E7E6E6" w:themeFill="background2"/>
      </w:tcPr>
    </w:tblStylePr>
    <w:tblStylePr w:type="band2Vert">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E7E6E6" w:themeFill="background2"/>
      </w:tcPr>
    </w:tblStylePr>
    <w:tblStylePr w:type="band1Horz">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E7E6E6" w:themeFill="background2"/>
      </w:tcPr>
    </w:tblStylePr>
    <w:tblStylePr w:type="band2Horz">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E7E6E6" w:themeFill="background2"/>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tblPr/>
      <w:tcPr>
        <w:tcBorders>
          <w:top w:val="nil"/>
          <w:left w:val="nil"/>
          <w:bottom w:val="nil"/>
          <w:right w:val="nil"/>
          <w:insideH w:val="nil"/>
          <w:insideV w:val="nil"/>
          <w:tl2br w:val="nil"/>
          <w:tr2bl w:val="nil"/>
        </w:tcBorders>
      </w:tcPr>
    </w:tblStylePr>
  </w:style>
  <w:style w:type="paragraph" w:customStyle="1" w:styleId="Tabellfont">
    <w:name w:val="Tabellfont"/>
    <w:basedOn w:val="Normal"/>
    <w:next w:val="Normal"/>
    <w:uiPriority w:val="9"/>
    <w:qFormat/>
    <w:rsid w:val="00AD32D2"/>
    <w:pPr>
      <w:spacing w:after="160"/>
    </w:pPr>
    <w:rPr>
      <w:sz w:val="18"/>
      <w:lang w:val="en-GB"/>
    </w:rPr>
  </w:style>
  <w:style w:type="paragraph" w:customStyle="1" w:styleId="Forsidetekst">
    <w:name w:val="Forside tekst"/>
    <w:next w:val="Normal"/>
    <w:link w:val="ForsidetekstTegn"/>
    <w:qFormat/>
    <w:rsid w:val="005E7A72"/>
    <w:pPr>
      <w:spacing w:after="0" w:line="240" w:lineRule="auto"/>
      <w:ind w:left="-120"/>
    </w:pPr>
    <w:rPr>
      <w:rFonts w:ascii="Aptos" w:eastAsiaTheme="majorEastAsia" w:hAnsi="Aptos" w:cstheme="majorBidi"/>
      <w:color w:val="000000" w:themeColor="text1"/>
      <w:sz w:val="48"/>
      <w:szCs w:val="48"/>
    </w:rPr>
  </w:style>
  <w:style w:type="paragraph" w:customStyle="1" w:styleId="Tabellalfabetiskliste">
    <w:name w:val="Tabell alfabetisk liste"/>
    <w:basedOn w:val="Alfabetiskliste"/>
    <w:uiPriority w:val="18"/>
    <w:qFormat/>
    <w:rsid w:val="00240928"/>
    <w:pPr>
      <w:numPr>
        <w:numId w:val="17"/>
      </w:numPr>
    </w:pPr>
    <w:rPr>
      <w:rFonts w:cstheme="minorBidi"/>
      <w:color w:val="auto"/>
      <w:spacing w:val="0"/>
      <w:kern w:val="22"/>
      <w:sz w:val="18"/>
      <w:szCs w:val="22"/>
    </w:rPr>
  </w:style>
  <w:style w:type="character" w:customStyle="1" w:styleId="ForsidetekstTegn">
    <w:name w:val="Forside tekst Tegn"/>
    <w:basedOn w:val="Overskrift1Tegn"/>
    <w:link w:val="Forsidetekst"/>
    <w:rsid w:val="005E7A72"/>
    <w:rPr>
      <w:rFonts w:ascii="Aptos" w:eastAsiaTheme="majorEastAsia" w:hAnsi="Aptos" w:cstheme="majorBidi"/>
      <w:color w:val="000000" w:themeColor="text1"/>
      <w:sz w:val="48"/>
      <w:szCs w:val="48"/>
    </w:rPr>
  </w:style>
  <w:style w:type="character" w:customStyle="1" w:styleId="Burgundertekst">
    <w:name w:val="Burgunder tekst"/>
    <w:uiPriority w:val="1"/>
    <w:qFormat/>
    <w:rsid w:val="00240928"/>
    <w:rPr>
      <w:color w:val="701C45" w:themeColor="accent1"/>
    </w:rPr>
  </w:style>
  <w:style w:type="paragraph" w:customStyle="1" w:styleId="TabellfontHyrejustert">
    <w:name w:val="Tabellfont Høyrejustert"/>
    <w:basedOn w:val="Tabellfont"/>
    <w:uiPriority w:val="9"/>
    <w:qFormat/>
    <w:rsid w:val="00B65953"/>
    <w:pPr>
      <w:jc w:val="right"/>
    </w:pPr>
  </w:style>
  <w:style w:type="paragraph" w:customStyle="1" w:styleId="NummerertListe">
    <w:name w:val="Nummerert Liste"/>
    <w:uiPriority w:val="15"/>
    <w:qFormat/>
    <w:rsid w:val="00441A2E"/>
    <w:pPr>
      <w:numPr>
        <w:numId w:val="15"/>
      </w:numPr>
      <w:tabs>
        <w:tab w:val="left" w:pos="357"/>
      </w:tabs>
      <w:spacing w:after="100" w:afterAutospacing="1" w:line="252" w:lineRule="auto"/>
      <w:ind w:left="357" w:hanging="357"/>
      <w:contextualSpacing/>
    </w:pPr>
    <w:rPr>
      <w:rFonts w:ascii="Aptos" w:hAnsi="Aptos"/>
      <w:kern w:val="22"/>
    </w:rPr>
  </w:style>
  <w:style w:type="paragraph" w:customStyle="1" w:styleId="Alfabetisklisteutenavstand">
    <w:name w:val="Alfabetisk liste uten avstand"/>
    <w:basedOn w:val="Alfabetiskliste"/>
    <w:uiPriority w:val="14"/>
    <w:qFormat/>
    <w:rsid w:val="00C75EEE"/>
    <w:rPr>
      <w:rFonts w:cstheme="minorBidi"/>
      <w:color w:val="auto"/>
      <w:spacing w:val="0"/>
      <w:kern w:val="22"/>
      <w:szCs w:val="22"/>
    </w:rPr>
  </w:style>
  <w:style w:type="paragraph" w:customStyle="1" w:styleId="NummeretListeutenavstand">
    <w:name w:val="Nummeret Liste uten avstand"/>
    <w:basedOn w:val="NummerertListe"/>
    <w:uiPriority w:val="15"/>
    <w:qFormat/>
    <w:rsid w:val="00AD32D2"/>
    <w:pPr>
      <w:spacing w:after="0" w:afterAutospacing="0"/>
    </w:pPr>
  </w:style>
  <w:style w:type="paragraph" w:customStyle="1" w:styleId="TabellnummerertListe">
    <w:name w:val="Tabell nummerert Liste"/>
    <w:basedOn w:val="Listeavsnitt"/>
    <w:uiPriority w:val="18"/>
    <w:qFormat/>
    <w:rsid w:val="00AD32D2"/>
    <w:pPr>
      <w:widowControl/>
      <w:numPr>
        <w:numId w:val="18"/>
      </w:numPr>
      <w:autoSpaceDE/>
      <w:autoSpaceDN/>
      <w:spacing w:before="0" w:after="240"/>
      <w:ind w:left="357" w:hanging="357"/>
      <w:contextualSpacing/>
    </w:pPr>
    <w:rPr>
      <w:rFonts w:ascii="Aptos" w:hAnsi="Aptos"/>
      <w:color w:val="auto"/>
      <w:spacing w:val="0"/>
      <w:kern w:val="22"/>
      <w:sz w:val="18"/>
    </w:rPr>
  </w:style>
  <w:style w:type="paragraph" w:customStyle="1" w:styleId="Normalmedluftover">
    <w:name w:val="Normal med luft over"/>
    <w:basedOn w:val="Normal"/>
    <w:link w:val="NormalmedluftoverTegn"/>
    <w:qFormat/>
    <w:rsid w:val="009B2BA6"/>
    <w:pPr>
      <w:keepLines/>
      <w:widowControl w:val="0"/>
      <w:spacing w:before="140" w:after="0" w:line="240" w:lineRule="auto"/>
    </w:pPr>
    <w:rPr>
      <w:rFonts w:ascii="Arial" w:eastAsia="Times New Roman" w:hAnsi="Arial" w:cs="Arial"/>
      <w:color w:val="auto"/>
      <w:lang w:eastAsia="nb-NO"/>
    </w:rPr>
  </w:style>
  <w:style w:type="character" w:customStyle="1" w:styleId="NormalmedluftoverTegn">
    <w:name w:val="Normal med luft over Tegn"/>
    <w:basedOn w:val="Standardskriftforavsnitt"/>
    <w:link w:val="Normalmedluftover"/>
    <w:rsid w:val="009B2BA6"/>
    <w:rPr>
      <w:rFonts w:ascii="Arial" w:eastAsia="Times New Roman" w:hAnsi="Arial" w:cs="Arial"/>
      <w:lang w:eastAsia="nb-NO"/>
    </w:rPr>
  </w:style>
  <w:style w:type="paragraph" w:customStyle="1" w:styleId="punktliste0">
    <w:name w:val="punktliste"/>
    <w:basedOn w:val="Listeavsnitt"/>
    <w:qFormat/>
    <w:rsid w:val="00F0378F"/>
    <w:pPr>
      <w:widowControl/>
      <w:numPr>
        <w:numId w:val="19"/>
      </w:numPr>
      <w:autoSpaceDE/>
      <w:autoSpaceDN/>
      <w:spacing w:before="0" w:after="120" w:line="240" w:lineRule="auto"/>
      <w:ind w:left="426" w:hanging="426"/>
      <w:contextualSpacing/>
    </w:pPr>
    <w:rPr>
      <w:rFonts w:ascii="Calibri" w:eastAsia="Times New Roman" w:hAnsi="Calibri" w:cs="Times New Roman"/>
      <w:color w:val="auto"/>
      <w:spacing w:val="0"/>
      <w:sz w:val="23"/>
    </w:rPr>
  </w:style>
  <w:style w:type="character" w:styleId="Ulstomtale">
    <w:name w:val="Unresolved Mention"/>
    <w:basedOn w:val="Standardskriftforavsnitt"/>
    <w:uiPriority w:val="99"/>
    <w:semiHidden/>
    <w:unhideWhenUsed/>
    <w:rsid w:val="00414A5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211413">
      <w:bodyDiv w:val="1"/>
      <w:marLeft w:val="0"/>
      <w:marRight w:val="0"/>
      <w:marTop w:val="0"/>
      <w:marBottom w:val="0"/>
      <w:divBdr>
        <w:top w:val="none" w:sz="0" w:space="0" w:color="auto"/>
        <w:left w:val="none" w:sz="0" w:space="0" w:color="auto"/>
        <w:bottom w:val="none" w:sz="0" w:space="0" w:color="auto"/>
        <w:right w:val="none" w:sz="0" w:space="0" w:color="auto"/>
      </w:divBdr>
    </w:div>
    <w:div w:id="1755741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mailto:postmottak.anskaffelser@stortinget.no"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https://stortinget.sharepoint.com/teams/Rammeavtaleforarbeiderptak/Shared%20Documents/General/02%20Konkurransegrunnlag/06%20Avtaledokument.dotx?OR=81dd2b71-fb82-4b33-ac71-fed46bf0f87a&amp;CID=b9471aa2-50e4-f000-7957-8a7f2e8c9e30&amp;CT=1780571231072" TargetMode="External"/></Relationships>
</file>

<file path=word/theme/theme1.xml><?xml version="1.0" encoding="utf-8"?>
<a:theme xmlns:a="http://schemas.openxmlformats.org/drawingml/2006/main" name="Office-tema">
  <a:themeElements>
    <a:clrScheme name="Stortinget">
      <a:dk1>
        <a:sysClr val="windowText" lastClr="000000"/>
      </a:dk1>
      <a:lt1>
        <a:sysClr val="window" lastClr="FFFFFF"/>
      </a:lt1>
      <a:dk2>
        <a:srgbClr val="44546A"/>
      </a:dk2>
      <a:lt2>
        <a:srgbClr val="E7E6E6"/>
      </a:lt2>
      <a:accent1>
        <a:srgbClr val="701C45"/>
      </a:accent1>
      <a:accent2>
        <a:srgbClr val="B00060"/>
      </a:accent2>
      <a:accent3>
        <a:srgbClr val="D70926"/>
      </a:accent3>
      <a:accent4>
        <a:srgbClr val="FFC000"/>
      </a:accent4>
      <a:accent5>
        <a:srgbClr val="5B9BD5"/>
      </a:accent5>
      <a:accent6>
        <a:srgbClr val="70AD47"/>
      </a:accent6>
      <a:hlink>
        <a:srgbClr val="0563C1"/>
      </a:hlink>
      <a:folHlink>
        <a:srgbClr val="954F72"/>
      </a:folHlink>
    </a:clrScheme>
    <a:fontScheme name="Stortinget">
      <a:majorFont>
        <a:latin typeface="Georgia"/>
        <a:ea typeface=""/>
        <a:cs typeface=""/>
      </a:majorFont>
      <a:minorFont>
        <a:latin typeface="Georgi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root>
</root>
</file>

<file path=customXml/item4.xml><?xml version="1.0" encoding="utf-8"?>
<p:properties xmlns:p="http://schemas.microsoft.com/office/2006/metadata/properties" xmlns:xsi="http://www.w3.org/2001/XMLSchema-instance" xmlns:pc="http://schemas.microsoft.com/office/infopath/2007/PartnerControls">
  <documentManagement>
    <sidaArkivref xmlns="cb0bb0c4-1762-4fd1-8095-ee74821cdcd0">
      <Url xsi:nil="true"/>
      <Description xsi:nil="true"/>
    </sidaArkivref>
    <sidaFunksjonTaxHTField xmlns="cb0bb0c4-1762-4fd1-8095-ee74821cdcd0">
      <Terms xmlns="http://schemas.microsoft.com/office/infopath/2007/PartnerControls"/>
    </sidaFunksjonTaxHTField>
    <TaxCatchAll xmlns="cb0bb0c4-1762-4fd1-8095-ee74821cdcd0" xsi:nil="true"/>
    <sidaAnskaffelseDokumentSett xmlns="cb0bb0c4-1762-4fd1-8095-ee74821cdcd0" xsi:nil="true"/>
  </documentManagement>
</p:properties>
</file>

<file path=customXml/item5.xml><?xml version="1.0" encoding="utf-8"?>
<ct:contentTypeSchema xmlns:ct="http://schemas.microsoft.com/office/2006/metadata/contentType" xmlns:ma="http://schemas.microsoft.com/office/2006/metadata/properties/metaAttributes" ct:_="" ma:_="" ma:contentTypeName="Sjekkliste for sikkerhetsspørsmål" ma:contentTypeID="0x010100E597067444FA2B47AF88D105670170AD03020055DDE5D92F6F5849A5D212F0D9700E07" ma:contentTypeVersion="45" ma:contentTypeDescription="Dokumentmal for anskaffelsesdokumenter" ma:contentTypeScope="" ma:versionID="cbb16040132aa9db8abfc8255826c90a">
  <xsd:schema xmlns:xsd="http://www.w3.org/2001/XMLSchema" xmlns:xs="http://www.w3.org/2001/XMLSchema" xmlns:p="http://schemas.microsoft.com/office/2006/metadata/properties" xmlns:ns2="cb0bb0c4-1762-4fd1-8095-ee74821cdcd0" targetNamespace="http://schemas.microsoft.com/office/2006/metadata/properties" ma:root="true" ma:fieldsID="83ead4dcccb2e9db0a2d9a5bfa4411b5" ns2:_="">
    <xsd:import namespace="cb0bb0c4-1762-4fd1-8095-ee74821cdcd0"/>
    <xsd:element name="properties">
      <xsd:complexType>
        <xsd:sequence>
          <xsd:element name="documentManagement">
            <xsd:complexType>
              <xsd:all>
                <xsd:element ref="ns2:TaxCatchAll" minOccurs="0"/>
                <xsd:element ref="ns2:TaxCatchAllLabel" minOccurs="0"/>
                <xsd:element ref="ns2:sidaFunksjonTaxHTField" minOccurs="0"/>
                <xsd:element ref="ns2:sidaAnskaffelseDokumentSett" minOccurs="0"/>
                <xsd:element ref="ns2:sidaArkivre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0bb0c4-1762-4fd1-8095-ee74821cdcd0"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7362f3b3-9574-433f-9428-47d77a2ecada}" ma:internalName="TaxCatchAll" ma:showField="CatchAllData" ma:web="f7a0c454-c094-4b2a-98f7-d425602ab6bf">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7362f3b3-9574-433f-9428-47d77a2ecada}" ma:internalName="TaxCatchAllLabel" ma:readOnly="true" ma:showField="CatchAllDataLabel" ma:web="f7a0c454-c094-4b2a-98f7-d425602ab6bf">
      <xsd:complexType>
        <xsd:complexContent>
          <xsd:extension base="dms:MultiChoiceLookup">
            <xsd:sequence>
              <xsd:element name="Value" type="dms:Lookup" maxOccurs="unbounded" minOccurs="0" nillable="true"/>
            </xsd:sequence>
          </xsd:extension>
        </xsd:complexContent>
      </xsd:complexType>
    </xsd:element>
    <xsd:element name="sidaFunksjonTaxHTField" ma:index="10" nillable="true" ma:taxonomy="true" ma:internalName="sidaFunksjonTaxHTField" ma:taxonomyFieldName="sidaFunksjon" ma:displayName="Arbeidsprosess" ma:default="" ma:fieldId="{66d5306f-e16d-4c46-a097-f16713c6e38a}" ma:sspId="b029f158-55f0-4782-8078-31d5a0a9e101" ma:termSetId="8de6e289-0d41-4d98-9d09-a0cc01a1b641" ma:anchorId="00000000-0000-0000-0000-000000000000" ma:open="false" ma:isKeyword="false">
      <xsd:complexType>
        <xsd:sequence>
          <xsd:element ref="pc:Terms" minOccurs="0" maxOccurs="1"/>
        </xsd:sequence>
      </xsd:complexType>
    </xsd:element>
    <xsd:element name="sidaAnskaffelseDokumentSett" ma:index="12" nillable="true" ma:displayName="Anskaffelsesdokumentsett" ma:default="" ma:format="Dropdown" ma:internalName="sidaAnskaffelseDokumentSett">
      <xsd:simpleType>
        <xsd:restriction base="dms:Choice">
          <xsd:enumeration value="Over 100 000"/>
          <xsd:enumeration value="Under 100 000"/>
        </xsd:restriction>
      </xsd:simpleType>
    </xsd:element>
    <xsd:element name="sidaArkivref" ma:index="13" nillable="true" ma:displayName="Arkivreferanse" ma:format="Hyperlink" ma:internalName="sidaArkivref">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b029f158-55f0-4782-8078-31d5a0a9e101" ContentTypeId="0x010100E597067444FA2B47AF88D105670170AD" PreviousValue="false"/>
</file>

<file path=customXml/itemProps1.xml><?xml version="1.0" encoding="utf-8"?>
<ds:datastoreItem xmlns:ds="http://schemas.openxmlformats.org/officeDocument/2006/customXml" ds:itemID="{ECE2BB33-C4C3-4638-9073-E8B539754E7C}">
  <ds:schemaRefs>
    <ds:schemaRef ds:uri="http://schemas.openxmlformats.org/officeDocument/2006/bibliography"/>
  </ds:schemaRefs>
</ds:datastoreItem>
</file>

<file path=customXml/itemProps2.xml><?xml version="1.0" encoding="utf-8"?>
<ds:datastoreItem xmlns:ds="http://schemas.openxmlformats.org/officeDocument/2006/customXml" ds:itemID="{133D4EA0-2DD2-4B40-850A-0E9BCB4A4B92}">
  <ds:schemaRefs>
    <ds:schemaRef ds:uri="http://schemas.microsoft.com/sharepoint/v3/contenttype/forms"/>
  </ds:schemaRefs>
</ds:datastoreItem>
</file>

<file path=customXml/itemProps3.xml><?xml version="1.0" encoding="utf-8"?>
<ds:datastoreItem xmlns:ds="http://schemas.openxmlformats.org/officeDocument/2006/customXml" ds:itemID="{E4EDDD0C-C083-4664-8A68-3F18CC1AD6E4}">
  <ds:schemaRefs/>
</ds:datastoreItem>
</file>

<file path=customXml/itemProps4.xml><?xml version="1.0" encoding="utf-8"?>
<ds:datastoreItem xmlns:ds="http://schemas.openxmlformats.org/officeDocument/2006/customXml" ds:itemID="{279BE29B-3119-4456-8818-2282B4606A16}">
  <ds:schemaRefs>
    <ds:schemaRef ds:uri="http://schemas.microsoft.com/office/2006/metadata/properties"/>
    <ds:schemaRef ds:uri="http://schemas.microsoft.com/office/infopath/2007/PartnerControls"/>
    <ds:schemaRef ds:uri="cb0bb0c4-1762-4fd1-8095-ee74821cdcd0"/>
  </ds:schemaRefs>
</ds:datastoreItem>
</file>

<file path=customXml/itemProps5.xml><?xml version="1.0" encoding="utf-8"?>
<ds:datastoreItem xmlns:ds="http://schemas.openxmlformats.org/officeDocument/2006/customXml" ds:itemID="{B6FCEF51-6F21-46D9-B0EB-BCDDB3D33D0F}"/>
</file>

<file path=customXml/itemProps6.xml><?xml version="1.0" encoding="utf-8"?>
<ds:datastoreItem xmlns:ds="http://schemas.openxmlformats.org/officeDocument/2006/customXml" ds:itemID="{79FBEF37-56EE-42B0-A0F2-001F465AC61B}">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06%20Avtaledokument.dotx?OR=81dd2b71-fb82-4b33-ac71-fed46bf0f87a&amp;CID=b9471aa2-50e4-f000-7957-8a7f2e8c9e30&amp;CT=1780571231072</Template>
  <TotalTime>0</TotalTime>
  <Pages>5</Pages>
  <Words>719</Words>
  <Characters>4671</Characters>
  <Application>Microsoft Office Word</Application>
  <DocSecurity>0</DocSecurity>
  <Lines>161</Lines>
  <Paragraphs>107</Paragraphs>
  <ScaleCrop>false</ScaleCrop>
  <HeadingPairs>
    <vt:vector size="2" baseType="variant">
      <vt:variant>
        <vt:lpstr>Tittel</vt:lpstr>
      </vt:variant>
      <vt:variant>
        <vt:i4>1</vt:i4>
      </vt:variant>
    </vt:vector>
  </HeadingPairs>
  <TitlesOfParts>
    <vt:vector size="1" baseType="lpstr">
      <vt:lpstr/>
    </vt:vector>
  </TitlesOfParts>
  <Company>Stortinget</Company>
  <LinksUpToDate>false</LinksUpToDate>
  <CharactersWithSpaces>5283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Torkill Andre Larsen Valåmo</dc:creator>
  <dc:description>Template by addpoint.no</dc:description>
  <cp:lastModifiedBy>Torkill Andre Larsen Valåmo</cp:lastModifiedBy>
  <cp:revision>1</cp:revision>
  <dcterms:created xsi:type="dcterms:W3CDTF">2026-06-04T11:07:00Z</dcterms:created>
  <dcterms:modified xsi:type="dcterms:W3CDTF">2026-06-04T11:07:00Z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by">
    <vt:lpwstr>addpoint.no</vt:lpwstr>
  </property>
  <property fmtid="{D5CDD505-2E9C-101B-9397-08002B2CF9AE}" pid="3" name="ContentTypeId">
    <vt:lpwstr>0x010100E597067444FA2B47AF88D105670170AD03020055DDE5D92F6F5849A5D212F0D9700E07</vt:lpwstr>
  </property>
  <property fmtid="{D5CDD505-2E9C-101B-9397-08002B2CF9AE}" pid="4" name="sidaFunksjon">
    <vt:lpwstr/>
  </property>
  <property fmtid="{D5CDD505-2E9C-101B-9397-08002B2CF9AE}" pid="5" name="MediaServiceImageTags">
    <vt:lpwstr/>
  </property>
  <property fmtid="{D5CDD505-2E9C-101B-9397-08002B2CF9AE}" pid="6" name="lcf76f155ced4ddcb4097134ff3c332f">
    <vt:lpwstr/>
  </property>
  <property fmtid="{D5CDD505-2E9C-101B-9397-08002B2CF9AE}" pid="7" name="sidaDokumenteier">
    <vt:lpwstr/>
  </property>
  <property fmtid="{D5CDD505-2E9C-101B-9397-08002B2CF9AE}" pid="8" name="seksjonSida">
    <vt:lpwstr/>
  </property>
  <property fmtid="{D5CDD505-2E9C-101B-9397-08002B2CF9AE}" pid="9" name="sidaDokumenteierTaxHTField">
    <vt:lpwstr/>
  </property>
</Properties>
</file>